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2BFB2" w14:textId="77777777" w:rsidR="00C85CDD" w:rsidRPr="00CB0ABA" w:rsidRDefault="00C85CDD" w:rsidP="0065052D">
      <w:pPr>
        <w:spacing w:line="240" w:lineRule="auto"/>
        <w:ind w:left="-360" w:right="-360"/>
        <w:contextualSpacing/>
        <w:jc w:val="center"/>
        <w:rPr>
          <w:b/>
          <w:bCs/>
          <w:sz w:val="24"/>
          <w:szCs w:val="24"/>
          <w:u w:val="single"/>
        </w:rPr>
      </w:pPr>
      <w:bookmarkStart w:id="0" w:name="_GoBack"/>
      <w:bookmarkEnd w:id="0"/>
      <w:r w:rsidRPr="00CB0ABA">
        <w:rPr>
          <w:rFonts w:cstheme="majorBidi"/>
          <w:noProof/>
          <w:color w:val="000000"/>
          <w:sz w:val="24"/>
          <w:szCs w:val="24"/>
          <w:lang w:eastAsia="zh-CN"/>
        </w:rPr>
        <w:drawing>
          <wp:inline distT="0" distB="0" distL="0" distR="0" wp14:anchorId="1BEBEBC9" wp14:editId="44C1359E">
            <wp:extent cx="3181350" cy="195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New Mexico.png"/>
                    <pic:cNvPicPr/>
                  </pic:nvPicPr>
                  <pic:blipFill rotWithShape="1">
                    <a:blip r:embed="rId6" cstate="print">
                      <a:extLst>
                        <a:ext uri="{28A0092B-C50C-407E-A947-70E740481C1C}">
                          <a14:useLocalDpi xmlns:a14="http://schemas.microsoft.com/office/drawing/2010/main" val="0"/>
                        </a:ext>
                      </a:extLst>
                    </a:blip>
                    <a:srcRect b="30136"/>
                    <a:stretch/>
                  </pic:blipFill>
                  <pic:spPr bwMode="auto">
                    <a:xfrm>
                      <a:off x="0" y="0"/>
                      <a:ext cx="3250540" cy="1998220"/>
                    </a:xfrm>
                    <a:prstGeom prst="rect">
                      <a:avLst/>
                    </a:prstGeom>
                    <a:ln>
                      <a:noFill/>
                    </a:ln>
                    <a:extLst>
                      <a:ext uri="{53640926-AAD7-44D8-BBD7-CCE9431645EC}">
                        <a14:shadowObscured xmlns:a14="http://schemas.microsoft.com/office/drawing/2010/main"/>
                      </a:ext>
                    </a:extLst>
                  </pic:spPr>
                </pic:pic>
              </a:graphicData>
            </a:graphic>
          </wp:inline>
        </w:drawing>
      </w:r>
    </w:p>
    <w:p w14:paraId="45E7DCD8" w14:textId="0CF0EC94" w:rsidR="004B5039" w:rsidRPr="00E90B19" w:rsidRDefault="00C802E4" w:rsidP="00697726">
      <w:pPr>
        <w:spacing w:line="240" w:lineRule="auto"/>
        <w:ind w:left="-360" w:right="-360"/>
        <w:contextualSpacing/>
        <w:jc w:val="center"/>
        <w:outlineLvl w:val="0"/>
        <w:rPr>
          <w:sz w:val="40"/>
          <w:szCs w:val="40"/>
          <w:u w:val="single"/>
        </w:rPr>
      </w:pPr>
      <w:r w:rsidRPr="00E90B19">
        <w:rPr>
          <w:b/>
          <w:bCs/>
          <w:sz w:val="40"/>
          <w:szCs w:val="40"/>
          <w:u w:val="single"/>
        </w:rPr>
        <w:t xml:space="preserve">Legislative Closing Strategy </w:t>
      </w:r>
      <w:r w:rsidR="004B5039" w:rsidRPr="00E90B19">
        <w:rPr>
          <w:b/>
          <w:bCs/>
          <w:sz w:val="40"/>
          <w:szCs w:val="40"/>
          <w:u w:val="single"/>
        </w:rPr>
        <w:t>201</w:t>
      </w:r>
      <w:r w:rsidR="00C85CDD" w:rsidRPr="00E90B19">
        <w:rPr>
          <w:b/>
          <w:bCs/>
          <w:sz w:val="40"/>
          <w:szCs w:val="40"/>
          <w:u w:val="single"/>
        </w:rPr>
        <w:t>9</w:t>
      </w:r>
    </w:p>
    <w:p w14:paraId="029C9DC4" w14:textId="77777777" w:rsidR="0065052D" w:rsidRDefault="0065052D" w:rsidP="00CE2D10">
      <w:pPr>
        <w:spacing w:line="240" w:lineRule="auto"/>
        <w:ind w:left="-360" w:right="-360"/>
        <w:contextualSpacing/>
        <w:rPr>
          <w:sz w:val="24"/>
          <w:szCs w:val="24"/>
        </w:rPr>
      </w:pPr>
    </w:p>
    <w:p w14:paraId="7C43D9CA" w14:textId="0ECC9E81" w:rsidR="00293AE0" w:rsidRPr="00CB0ABA" w:rsidRDefault="00293AE0" w:rsidP="00CE2D10">
      <w:pPr>
        <w:spacing w:line="240" w:lineRule="auto"/>
        <w:ind w:left="-360" w:right="-360"/>
        <w:contextualSpacing/>
        <w:rPr>
          <w:sz w:val="24"/>
          <w:szCs w:val="24"/>
        </w:rPr>
      </w:pPr>
      <w:r w:rsidRPr="00CB0ABA">
        <w:rPr>
          <w:sz w:val="24"/>
          <w:szCs w:val="24"/>
        </w:rPr>
        <w:t>T</w:t>
      </w:r>
      <w:r w:rsidR="00C85CDD" w:rsidRPr="00CB0ABA">
        <w:rPr>
          <w:sz w:val="24"/>
          <w:szCs w:val="24"/>
        </w:rPr>
        <w:t>he 2019</w:t>
      </w:r>
      <w:r w:rsidR="004B5039" w:rsidRPr="00CB0ABA">
        <w:rPr>
          <w:sz w:val="24"/>
          <w:szCs w:val="24"/>
        </w:rPr>
        <w:t xml:space="preserve"> </w:t>
      </w:r>
      <w:r w:rsidRPr="00CB0ABA">
        <w:rPr>
          <w:sz w:val="24"/>
          <w:szCs w:val="24"/>
        </w:rPr>
        <w:t xml:space="preserve">New Mexico </w:t>
      </w:r>
      <w:r w:rsidR="004B5039" w:rsidRPr="00CB0ABA">
        <w:rPr>
          <w:sz w:val="24"/>
          <w:szCs w:val="24"/>
        </w:rPr>
        <w:t xml:space="preserve">legislative session will </w:t>
      </w:r>
      <w:r w:rsidRPr="00CB0ABA">
        <w:rPr>
          <w:sz w:val="24"/>
          <w:szCs w:val="24"/>
        </w:rPr>
        <w:t xml:space="preserve">end at noon on </w:t>
      </w:r>
      <w:r w:rsidR="00C85CDD" w:rsidRPr="00CB0ABA">
        <w:rPr>
          <w:sz w:val="24"/>
          <w:szCs w:val="24"/>
        </w:rPr>
        <w:t>Saturday</w:t>
      </w:r>
      <w:r w:rsidR="004509F4" w:rsidRPr="00CB0ABA">
        <w:rPr>
          <w:sz w:val="24"/>
          <w:szCs w:val="24"/>
        </w:rPr>
        <w:t xml:space="preserve">, </w:t>
      </w:r>
      <w:r w:rsidR="00C85CDD" w:rsidRPr="00CB0ABA">
        <w:rPr>
          <w:sz w:val="24"/>
          <w:szCs w:val="24"/>
        </w:rPr>
        <w:t>March 16</w:t>
      </w:r>
      <w:r w:rsidR="004509F4" w:rsidRPr="00CB0ABA">
        <w:rPr>
          <w:sz w:val="24"/>
          <w:szCs w:val="24"/>
        </w:rPr>
        <w:t xml:space="preserve">. This guide </w:t>
      </w:r>
      <w:r w:rsidRPr="00CB0ABA">
        <w:rPr>
          <w:sz w:val="24"/>
          <w:szCs w:val="24"/>
        </w:rPr>
        <w:t>outline</w:t>
      </w:r>
      <w:r w:rsidR="004509F4" w:rsidRPr="00CB0ABA">
        <w:rPr>
          <w:sz w:val="24"/>
          <w:szCs w:val="24"/>
        </w:rPr>
        <w:t>s</w:t>
      </w:r>
      <w:r w:rsidRPr="00CB0ABA">
        <w:rPr>
          <w:sz w:val="24"/>
          <w:szCs w:val="24"/>
        </w:rPr>
        <w:t xml:space="preserve"> the high priority bills that remain in play and how you – as trained ACLU-NM legislative advocates – can </w:t>
      </w:r>
      <w:r w:rsidR="00631965" w:rsidRPr="00CB0ABA">
        <w:rPr>
          <w:sz w:val="24"/>
          <w:szCs w:val="24"/>
        </w:rPr>
        <w:t xml:space="preserve">continue to </w:t>
      </w:r>
      <w:r w:rsidRPr="00CB0ABA">
        <w:rPr>
          <w:sz w:val="24"/>
          <w:szCs w:val="24"/>
        </w:rPr>
        <w:t>help us advance the g</w:t>
      </w:r>
      <w:r w:rsidR="00ED3100" w:rsidRPr="00CB0ABA">
        <w:rPr>
          <w:sz w:val="24"/>
          <w:szCs w:val="24"/>
        </w:rPr>
        <w:t>ood ones and stop the bad ones</w:t>
      </w:r>
      <w:r w:rsidR="00631965" w:rsidRPr="00CB0ABA">
        <w:rPr>
          <w:sz w:val="24"/>
          <w:szCs w:val="24"/>
        </w:rPr>
        <w:t xml:space="preserve"> during this final </w:t>
      </w:r>
      <w:r w:rsidR="006928BD" w:rsidRPr="00CB0ABA">
        <w:rPr>
          <w:sz w:val="24"/>
          <w:szCs w:val="24"/>
        </w:rPr>
        <w:t xml:space="preserve">crucial </w:t>
      </w:r>
      <w:r w:rsidR="00631965" w:rsidRPr="00CB0ABA">
        <w:rPr>
          <w:sz w:val="24"/>
          <w:szCs w:val="24"/>
        </w:rPr>
        <w:t>period of the session</w:t>
      </w:r>
      <w:r w:rsidR="00ED3100" w:rsidRPr="00CB0ABA">
        <w:rPr>
          <w:sz w:val="24"/>
          <w:szCs w:val="24"/>
        </w:rPr>
        <w:t>.</w:t>
      </w:r>
    </w:p>
    <w:p w14:paraId="4D5D1336" w14:textId="77777777" w:rsidR="0065052D" w:rsidRDefault="0065052D" w:rsidP="00CE2D10">
      <w:pPr>
        <w:spacing w:line="240" w:lineRule="auto"/>
        <w:ind w:left="-360" w:right="-360"/>
        <w:contextualSpacing/>
        <w:rPr>
          <w:sz w:val="24"/>
          <w:szCs w:val="24"/>
        </w:rPr>
      </w:pPr>
    </w:p>
    <w:p w14:paraId="30C4D5D6" w14:textId="7A86119D" w:rsidR="00C85CDD" w:rsidRPr="00CB0ABA" w:rsidRDefault="00C85CDD" w:rsidP="00CE2D10">
      <w:pPr>
        <w:spacing w:line="240" w:lineRule="auto"/>
        <w:ind w:left="-360" w:right="-360"/>
        <w:contextualSpacing/>
        <w:rPr>
          <w:sz w:val="24"/>
          <w:szCs w:val="24"/>
        </w:rPr>
      </w:pPr>
      <w:r w:rsidRPr="00CB0ABA">
        <w:rPr>
          <w:sz w:val="24"/>
          <w:szCs w:val="24"/>
        </w:rPr>
        <w:t>The last</w:t>
      </w:r>
      <w:r w:rsidR="0051378E" w:rsidRPr="00CB0ABA">
        <w:rPr>
          <w:sz w:val="24"/>
          <w:szCs w:val="24"/>
        </w:rPr>
        <w:t xml:space="preserve"> </w:t>
      </w:r>
      <w:r w:rsidRPr="00CB0ABA">
        <w:rPr>
          <w:sz w:val="24"/>
          <w:szCs w:val="24"/>
        </w:rPr>
        <w:t>10 days</w:t>
      </w:r>
      <w:r w:rsidR="009546C5" w:rsidRPr="00CB0ABA">
        <w:rPr>
          <w:sz w:val="24"/>
          <w:szCs w:val="24"/>
        </w:rPr>
        <w:t xml:space="preserve"> of the session</w:t>
      </w:r>
      <w:r w:rsidRPr="00CB0ABA">
        <w:rPr>
          <w:sz w:val="24"/>
          <w:szCs w:val="24"/>
        </w:rPr>
        <w:t xml:space="preserve"> will determine whether this session is a success. </w:t>
      </w:r>
      <w:r w:rsidR="007C43C4" w:rsidRPr="00CB0ABA">
        <w:rPr>
          <w:sz w:val="24"/>
          <w:szCs w:val="24"/>
        </w:rPr>
        <w:t xml:space="preserve">We’ve already passed </w:t>
      </w:r>
      <w:r w:rsidR="007C43C4" w:rsidRPr="00AF6E9A">
        <w:rPr>
          <w:sz w:val="24"/>
          <w:szCs w:val="24"/>
        </w:rPr>
        <w:t>o</w:t>
      </w:r>
      <w:r w:rsidR="00AF6E9A">
        <w:rPr>
          <w:sz w:val="24"/>
          <w:szCs w:val="24"/>
        </w:rPr>
        <w:t>ur</w:t>
      </w:r>
      <w:r w:rsidR="007C43C4" w:rsidRPr="00AF6E9A">
        <w:rPr>
          <w:sz w:val="24"/>
          <w:szCs w:val="24"/>
        </w:rPr>
        <w:t xml:space="preserve"> </w:t>
      </w:r>
      <w:r w:rsidR="007C43C4" w:rsidRPr="00CB0ABA">
        <w:rPr>
          <w:sz w:val="24"/>
          <w:szCs w:val="24"/>
        </w:rPr>
        <w:t xml:space="preserve">major ACLU-NM bill, the New Mexico Electronic Communications Privacy Act, SB199, which protects our private digital information from being accessed by law enforcement without a warrant. But we are striving to pass several more. </w:t>
      </w:r>
      <w:r w:rsidRPr="00CB0ABA">
        <w:rPr>
          <w:sz w:val="24"/>
          <w:szCs w:val="24"/>
        </w:rPr>
        <w:t>We need your help contacting legislators via email, phone and personal visit. W</w:t>
      </w:r>
      <w:r w:rsidR="006928BD" w:rsidRPr="00CB0ABA">
        <w:rPr>
          <w:sz w:val="24"/>
          <w:szCs w:val="24"/>
        </w:rPr>
        <w:t xml:space="preserve">e will continue to take small groups of </w:t>
      </w:r>
      <w:r w:rsidRPr="00CB0ABA">
        <w:rPr>
          <w:sz w:val="24"/>
          <w:szCs w:val="24"/>
        </w:rPr>
        <w:t>activist leaders</w:t>
      </w:r>
      <w:r w:rsidR="006928BD" w:rsidRPr="00CB0ABA">
        <w:rPr>
          <w:sz w:val="24"/>
          <w:szCs w:val="24"/>
        </w:rPr>
        <w:t xml:space="preserve"> up to the Roundhouse to help us advocate for our key issues.</w:t>
      </w:r>
      <w:r w:rsidRPr="00CB0ABA">
        <w:rPr>
          <w:sz w:val="24"/>
          <w:szCs w:val="24"/>
        </w:rPr>
        <w:t xml:space="preserve"> If you are interested in doing this, please contact Mary Ann </w:t>
      </w:r>
      <w:proofErr w:type="spellStart"/>
      <w:r w:rsidRPr="00CB0ABA">
        <w:rPr>
          <w:sz w:val="24"/>
          <w:szCs w:val="24"/>
        </w:rPr>
        <w:t>Maestas</w:t>
      </w:r>
      <w:proofErr w:type="spellEnd"/>
      <w:r w:rsidRPr="00CB0ABA">
        <w:rPr>
          <w:sz w:val="24"/>
          <w:szCs w:val="24"/>
        </w:rPr>
        <w:t xml:space="preserve">, Reproductive Rights Field Organizer, </w:t>
      </w:r>
      <w:hyperlink r:id="rId7">
        <w:r w:rsidRPr="00CB0ABA">
          <w:rPr>
            <w:rStyle w:val="Hyperlink"/>
            <w:sz w:val="24"/>
            <w:szCs w:val="24"/>
          </w:rPr>
          <w:t>mmaestas@aclu-nm.org</w:t>
        </w:r>
      </w:hyperlink>
      <w:r w:rsidRPr="00CB0ABA">
        <w:rPr>
          <w:sz w:val="24"/>
          <w:szCs w:val="24"/>
        </w:rPr>
        <w:t xml:space="preserve">, </w:t>
      </w:r>
      <w:proofErr w:type="spellStart"/>
      <w:r w:rsidR="00AF6E9A">
        <w:rPr>
          <w:sz w:val="24"/>
          <w:szCs w:val="24"/>
        </w:rPr>
        <w:t>Osmani</w:t>
      </w:r>
      <w:proofErr w:type="spellEnd"/>
      <w:r w:rsidR="00AF6E9A" w:rsidRPr="00CB0ABA">
        <w:rPr>
          <w:sz w:val="24"/>
          <w:szCs w:val="24"/>
        </w:rPr>
        <w:t xml:space="preserve"> </w:t>
      </w:r>
      <w:proofErr w:type="spellStart"/>
      <w:r w:rsidRPr="00CB0ABA">
        <w:rPr>
          <w:sz w:val="24"/>
          <w:szCs w:val="24"/>
        </w:rPr>
        <w:t>Alcaraz</w:t>
      </w:r>
      <w:proofErr w:type="spellEnd"/>
      <w:r w:rsidR="00AF6E9A">
        <w:rPr>
          <w:sz w:val="24"/>
          <w:szCs w:val="24"/>
        </w:rPr>
        <w:t>-</w:t>
      </w:r>
      <w:r w:rsidRPr="00CB0ABA">
        <w:rPr>
          <w:sz w:val="24"/>
          <w:szCs w:val="24"/>
        </w:rPr>
        <w:t xml:space="preserve">Ochoa, Criminal Justice Field Organizer, </w:t>
      </w:r>
      <w:hyperlink r:id="rId8">
        <w:r w:rsidRPr="00CB0ABA">
          <w:rPr>
            <w:rStyle w:val="Hyperlink"/>
            <w:sz w:val="24"/>
            <w:szCs w:val="24"/>
          </w:rPr>
          <w:t>rochoa@aclu-nm.org</w:t>
        </w:r>
      </w:hyperlink>
      <w:r w:rsidRPr="00CB0ABA">
        <w:rPr>
          <w:sz w:val="24"/>
          <w:szCs w:val="24"/>
        </w:rPr>
        <w:t xml:space="preserve">, or Stephanie Corte, Immigrant Rights Campaign Strategist, </w:t>
      </w:r>
      <w:hyperlink r:id="rId9">
        <w:r w:rsidRPr="00CB0ABA">
          <w:rPr>
            <w:rStyle w:val="Hyperlink"/>
            <w:sz w:val="24"/>
            <w:szCs w:val="24"/>
          </w:rPr>
          <w:t>scorte@aclu-nm.org</w:t>
        </w:r>
      </w:hyperlink>
      <w:r w:rsidR="007C43C4" w:rsidRPr="00CB0ABA">
        <w:rPr>
          <w:sz w:val="24"/>
          <w:szCs w:val="24"/>
        </w:rPr>
        <w:t>.</w:t>
      </w:r>
    </w:p>
    <w:p w14:paraId="06B6E281" w14:textId="77777777" w:rsidR="0065052D" w:rsidRDefault="0065052D" w:rsidP="00CE2D10">
      <w:pPr>
        <w:spacing w:line="240" w:lineRule="auto"/>
        <w:ind w:left="-360" w:right="-360"/>
        <w:contextualSpacing/>
        <w:rPr>
          <w:sz w:val="24"/>
          <w:szCs w:val="24"/>
        </w:rPr>
      </w:pPr>
    </w:p>
    <w:p w14:paraId="11947EAC" w14:textId="7F6A6C2C" w:rsidR="00CA3D4D" w:rsidRPr="00CB0ABA" w:rsidRDefault="009546C5" w:rsidP="00697726">
      <w:pPr>
        <w:spacing w:line="240" w:lineRule="auto"/>
        <w:ind w:left="-360" w:right="-360"/>
        <w:contextualSpacing/>
        <w:outlineLvl w:val="0"/>
        <w:rPr>
          <w:sz w:val="24"/>
          <w:szCs w:val="24"/>
        </w:rPr>
      </w:pPr>
      <w:r w:rsidRPr="00CB0ABA">
        <w:rPr>
          <w:sz w:val="24"/>
          <w:szCs w:val="24"/>
        </w:rPr>
        <w:t>Thank you so much for your help. We could not do this without you!</w:t>
      </w:r>
      <w:r w:rsidR="00A1515A" w:rsidRPr="00CB0ABA">
        <w:rPr>
          <w:sz w:val="24"/>
          <w:szCs w:val="24"/>
        </w:rPr>
        <w:t xml:space="preserve"> </w:t>
      </w:r>
    </w:p>
    <w:p w14:paraId="20FE2C57" w14:textId="77777777" w:rsidR="00D42F52" w:rsidRDefault="00D42F52" w:rsidP="00D42F52">
      <w:pPr>
        <w:spacing w:line="240" w:lineRule="auto"/>
        <w:ind w:left="-360" w:right="-360"/>
        <w:contextualSpacing/>
        <w:rPr>
          <w:b/>
          <w:sz w:val="24"/>
          <w:szCs w:val="24"/>
          <w:u w:val="single"/>
        </w:rPr>
      </w:pPr>
    </w:p>
    <w:p w14:paraId="050C9E3A" w14:textId="3C18DDB5" w:rsidR="002E3E17" w:rsidRPr="00E90B19" w:rsidRDefault="00C85CDD" w:rsidP="00697726">
      <w:pPr>
        <w:spacing w:line="240" w:lineRule="auto"/>
        <w:ind w:left="-360" w:right="-360"/>
        <w:contextualSpacing/>
        <w:jc w:val="center"/>
        <w:outlineLvl w:val="0"/>
        <w:rPr>
          <w:b/>
          <w:bCs/>
          <w:sz w:val="32"/>
          <w:szCs w:val="32"/>
          <w:u w:val="single"/>
        </w:rPr>
      </w:pPr>
      <w:r w:rsidRPr="00E90B19">
        <w:rPr>
          <w:b/>
          <w:sz w:val="32"/>
          <w:szCs w:val="32"/>
          <w:u w:val="single"/>
        </w:rPr>
        <w:t>The Final Days</w:t>
      </w:r>
    </w:p>
    <w:p w14:paraId="311C17DA" w14:textId="77777777" w:rsidR="0065052D" w:rsidRDefault="0065052D" w:rsidP="00CE2D10">
      <w:pPr>
        <w:spacing w:line="240" w:lineRule="auto"/>
        <w:ind w:left="-360" w:right="-360"/>
        <w:contextualSpacing/>
        <w:rPr>
          <w:sz w:val="24"/>
          <w:szCs w:val="24"/>
        </w:rPr>
      </w:pPr>
    </w:p>
    <w:p w14:paraId="342A13A4" w14:textId="1333A2DA" w:rsidR="00C40373" w:rsidRPr="00CB0ABA" w:rsidRDefault="00C85CDD" w:rsidP="00697726">
      <w:pPr>
        <w:spacing w:line="240" w:lineRule="auto"/>
        <w:ind w:left="-360" w:right="-360"/>
        <w:contextualSpacing/>
        <w:outlineLvl w:val="0"/>
        <w:rPr>
          <w:sz w:val="24"/>
          <w:szCs w:val="24"/>
        </w:rPr>
      </w:pPr>
      <w:r w:rsidRPr="00CB0ABA">
        <w:rPr>
          <w:sz w:val="24"/>
          <w:szCs w:val="24"/>
        </w:rPr>
        <w:t>All of our eight priority bills</w:t>
      </w:r>
      <w:r w:rsidR="00C40373" w:rsidRPr="00CB0ABA">
        <w:rPr>
          <w:sz w:val="24"/>
          <w:szCs w:val="24"/>
        </w:rPr>
        <w:t xml:space="preserve"> are still in play </w:t>
      </w:r>
      <w:r w:rsidR="005541AE" w:rsidRPr="00CB0ABA">
        <w:rPr>
          <w:sz w:val="24"/>
          <w:szCs w:val="24"/>
        </w:rPr>
        <w:t>this</w:t>
      </w:r>
      <w:r w:rsidR="00C40373" w:rsidRPr="00CB0ABA">
        <w:rPr>
          <w:sz w:val="24"/>
          <w:szCs w:val="24"/>
        </w:rPr>
        <w:t xml:space="preserve"> legislative session. We have listed them below.</w:t>
      </w:r>
    </w:p>
    <w:p w14:paraId="1DCBC763" w14:textId="77777777" w:rsidR="0065052D" w:rsidRDefault="0065052D" w:rsidP="00CE2D10">
      <w:pPr>
        <w:spacing w:line="240" w:lineRule="auto"/>
        <w:ind w:right="-360"/>
        <w:contextualSpacing/>
        <w:rPr>
          <w:b/>
          <w:bCs/>
          <w:sz w:val="24"/>
          <w:szCs w:val="24"/>
        </w:rPr>
      </w:pPr>
    </w:p>
    <w:p w14:paraId="661055E2" w14:textId="77777777" w:rsidR="00C40373" w:rsidRPr="00CB0ABA" w:rsidRDefault="00C40373" w:rsidP="00CE2D10">
      <w:pPr>
        <w:spacing w:line="240" w:lineRule="auto"/>
        <w:ind w:right="-360"/>
        <w:contextualSpacing/>
        <w:rPr>
          <w:sz w:val="24"/>
          <w:szCs w:val="24"/>
        </w:rPr>
      </w:pPr>
      <w:r w:rsidRPr="00CB0ABA">
        <w:rPr>
          <w:b/>
          <w:bCs/>
          <w:sz w:val="24"/>
          <w:szCs w:val="24"/>
        </w:rPr>
        <w:t>WHAT YOU CAN DO:</w:t>
      </w:r>
      <w:r w:rsidRPr="00CB0ABA">
        <w:rPr>
          <w:sz w:val="24"/>
          <w:szCs w:val="24"/>
        </w:rPr>
        <w:t xml:space="preserve"> </w:t>
      </w:r>
      <w:r w:rsidRPr="00CB0ABA">
        <w:rPr>
          <w:b/>
          <w:bCs/>
          <w:sz w:val="24"/>
          <w:szCs w:val="24"/>
        </w:rPr>
        <w:t>Pick</w:t>
      </w:r>
      <w:r w:rsidR="00FC7944" w:rsidRPr="00CB0ABA">
        <w:rPr>
          <w:b/>
          <w:bCs/>
          <w:sz w:val="24"/>
          <w:szCs w:val="24"/>
        </w:rPr>
        <w:t xml:space="preserve"> one or more of the </w:t>
      </w:r>
      <w:r w:rsidRPr="00CB0ABA">
        <w:rPr>
          <w:b/>
          <w:bCs/>
          <w:sz w:val="24"/>
          <w:szCs w:val="24"/>
        </w:rPr>
        <w:t xml:space="preserve">listed </w:t>
      </w:r>
      <w:r w:rsidR="00FC7944" w:rsidRPr="00CB0ABA">
        <w:rPr>
          <w:b/>
          <w:bCs/>
          <w:sz w:val="24"/>
          <w:szCs w:val="24"/>
        </w:rPr>
        <w:t>bill</w:t>
      </w:r>
      <w:r w:rsidRPr="00CB0ABA">
        <w:rPr>
          <w:b/>
          <w:bCs/>
          <w:sz w:val="24"/>
          <w:szCs w:val="24"/>
        </w:rPr>
        <w:t xml:space="preserve">s that you particularly care about and </w:t>
      </w:r>
      <w:r w:rsidR="00FC7944" w:rsidRPr="00CB0ABA">
        <w:rPr>
          <w:b/>
          <w:bCs/>
          <w:sz w:val="24"/>
          <w:szCs w:val="24"/>
        </w:rPr>
        <w:t xml:space="preserve">talk to your legislator </w:t>
      </w:r>
      <w:r w:rsidRPr="00CB0ABA">
        <w:rPr>
          <w:b/>
          <w:bCs/>
          <w:sz w:val="24"/>
          <w:szCs w:val="24"/>
        </w:rPr>
        <w:t xml:space="preserve">about it. </w:t>
      </w:r>
      <w:r w:rsidRPr="00CB0ABA">
        <w:rPr>
          <w:sz w:val="24"/>
          <w:szCs w:val="24"/>
        </w:rPr>
        <w:t>Also, reach out to</w:t>
      </w:r>
      <w:r w:rsidR="00FC7944" w:rsidRPr="00CB0ABA">
        <w:rPr>
          <w:sz w:val="24"/>
          <w:szCs w:val="24"/>
        </w:rPr>
        <w:t xml:space="preserve"> the legislators </w:t>
      </w:r>
      <w:r w:rsidRPr="00CB0ABA">
        <w:rPr>
          <w:sz w:val="24"/>
          <w:szCs w:val="24"/>
        </w:rPr>
        <w:t>on the committee or in the chamber where the bill is next coming to a vote. You can find a link to these legislators under the bill’s location, also listed below.</w:t>
      </w:r>
    </w:p>
    <w:p w14:paraId="2DACD57E" w14:textId="77777777" w:rsidR="0065052D" w:rsidRDefault="0065052D" w:rsidP="00CE2D10">
      <w:pPr>
        <w:spacing w:line="240" w:lineRule="auto"/>
        <w:ind w:left="-360" w:right="-360"/>
        <w:contextualSpacing/>
        <w:rPr>
          <w:sz w:val="24"/>
          <w:szCs w:val="24"/>
        </w:rPr>
      </w:pPr>
    </w:p>
    <w:p w14:paraId="72848784" w14:textId="361DDDA5" w:rsidR="005541AE" w:rsidRPr="00CB0ABA" w:rsidRDefault="005541AE" w:rsidP="00CE2D10">
      <w:pPr>
        <w:spacing w:line="240" w:lineRule="auto"/>
        <w:ind w:left="-360" w:right="-360"/>
        <w:contextualSpacing/>
        <w:rPr>
          <w:sz w:val="24"/>
          <w:szCs w:val="24"/>
        </w:rPr>
      </w:pPr>
      <w:r w:rsidRPr="00CB0ABA">
        <w:rPr>
          <w:sz w:val="24"/>
          <w:szCs w:val="24"/>
        </w:rPr>
        <w:t xml:space="preserve">If you click on the title of the bill you will be taken to the official legislative </w:t>
      </w:r>
      <w:r w:rsidR="008A3EC6" w:rsidRPr="00CB0ABA">
        <w:rPr>
          <w:sz w:val="24"/>
          <w:szCs w:val="24"/>
        </w:rPr>
        <w:t>website for that bill. I</w:t>
      </w:r>
      <w:r w:rsidRPr="00CB0ABA">
        <w:rPr>
          <w:sz w:val="24"/>
          <w:szCs w:val="24"/>
        </w:rPr>
        <w:t xml:space="preserve">f you click on the “Location” of the bill you will be taken to the committee or </w:t>
      </w:r>
      <w:r w:rsidR="008A3EC6" w:rsidRPr="00CB0ABA">
        <w:rPr>
          <w:sz w:val="24"/>
          <w:szCs w:val="24"/>
        </w:rPr>
        <w:t>chamber</w:t>
      </w:r>
      <w:r w:rsidRPr="00CB0ABA">
        <w:rPr>
          <w:sz w:val="24"/>
          <w:szCs w:val="24"/>
        </w:rPr>
        <w:t xml:space="preserve"> where the bill is e</w:t>
      </w:r>
      <w:r w:rsidR="008A3EC6" w:rsidRPr="00CB0ABA">
        <w:rPr>
          <w:sz w:val="24"/>
          <w:szCs w:val="24"/>
        </w:rPr>
        <w:t>xpected to come up for a vote. I</w:t>
      </w:r>
      <w:r w:rsidRPr="00CB0ABA">
        <w:rPr>
          <w:sz w:val="24"/>
          <w:szCs w:val="24"/>
        </w:rPr>
        <w:t>f you scroll down</w:t>
      </w:r>
      <w:r w:rsidR="008A3EC6" w:rsidRPr="00CB0ABA">
        <w:rPr>
          <w:sz w:val="24"/>
          <w:szCs w:val="24"/>
        </w:rPr>
        <w:t>,</w:t>
      </w:r>
      <w:r w:rsidRPr="00CB0ABA">
        <w:rPr>
          <w:sz w:val="24"/>
          <w:szCs w:val="24"/>
        </w:rPr>
        <w:t xml:space="preserve"> you will get the list of legislators on that committee or in that chamber. Click on the name to get their contact information.</w:t>
      </w:r>
    </w:p>
    <w:p w14:paraId="627D7920" w14:textId="77777777" w:rsidR="0065052D" w:rsidRDefault="0065052D" w:rsidP="00CE2D10">
      <w:pPr>
        <w:spacing w:line="240" w:lineRule="auto"/>
        <w:ind w:left="-360" w:right="-360"/>
        <w:contextualSpacing/>
        <w:rPr>
          <w:sz w:val="24"/>
          <w:szCs w:val="24"/>
        </w:rPr>
      </w:pPr>
    </w:p>
    <w:p w14:paraId="78339CCD" w14:textId="55FEE9B2" w:rsidR="00300F60" w:rsidRPr="00CB0ABA" w:rsidRDefault="00FC7944" w:rsidP="00CE2D10">
      <w:pPr>
        <w:spacing w:line="240" w:lineRule="auto"/>
        <w:ind w:left="-360" w:right="-360"/>
        <w:contextualSpacing/>
        <w:rPr>
          <w:sz w:val="24"/>
          <w:szCs w:val="24"/>
        </w:rPr>
      </w:pPr>
      <w:r w:rsidRPr="00CB0ABA">
        <w:rPr>
          <w:sz w:val="24"/>
          <w:szCs w:val="24"/>
        </w:rPr>
        <w:t xml:space="preserve">Keep in mind that the bill locations listed below are moving targets: </w:t>
      </w:r>
      <w:r w:rsidR="005541AE" w:rsidRPr="00CB0ABA">
        <w:rPr>
          <w:sz w:val="24"/>
          <w:szCs w:val="24"/>
        </w:rPr>
        <w:t>They change every day. Until the end of the session, w</w:t>
      </w:r>
      <w:r w:rsidRPr="00CB0ABA">
        <w:rPr>
          <w:sz w:val="24"/>
          <w:szCs w:val="24"/>
        </w:rPr>
        <w:t xml:space="preserve">e will </w:t>
      </w:r>
      <w:r w:rsidR="008A3EC6" w:rsidRPr="00CB0ABA">
        <w:rPr>
          <w:sz w:val="24"/>
          <w:szCs w:val="24"/>
        </w:rPr>
        <w:t>send out regular updates via email and text</w:t>
      </w:r>
      <w:r w:rsidRPr="00CB0ABA">
        <w:rPr>
          <w:sz w:val="24"/>
          <w:szCs w:val="24"/>
        </w:rPr>
        <w:t xml:space="preserve"> to give activists the most up-to-date information possible.</w:t>
      </w:r>
    </w:p>
    <w:p w14:paraId="468474B1" w14:textId="77777777" w:rsidR="0065052D" w:rsidRDefault="0065052D" w:rsidP="00CE2D10">
      <w:pPr>
        <w:spacing w:line="240" w:lineRule="auto"/>
        <w:ind w:left="-360" w:right="-360"/>
        <w:contextualSpacing/>
        <w:rPr>
          <w:sz w:val="24"/>
          <w:szCs w:val="24"/>
        </w:rPr>
      </w:pPr>
    </w:p>
    <w:p w14:paraId="16C7D951" w14:textId="515BC049" w:rsidR="00300F60" w:rsidRDefault="008A3EC6" w:rsidP="00CE2D10">
      <w:pPr>
        <w:spacing w:line="240" w:lineRule="auto"/>
        <w:ind w:left="-360" w:right="-360"/>
        <w:contextualSpacing/>
        <w:rPr>
          <w:sz w:val="24"/>
          <w:szCs w:val="24"/>
        </w:rPr>
      </w:pPr>
      <w:r w:rsidRPr="00CB0ABA">
        <w:rPr>
          <w:sz w:val="24"/>
          <w:szCs w:val="24"/>
        </w:rPr>
        <w:t>We’ve arranged these 8 bills in three categories: 1) Reproductive Health, Rights and Justice, 2) Criminal Justice Reform, and 3) Immigrant Rights</w:t>
      </w:r>
      <w:r w:rsidR="00C40373" w:rsidRPr="00CB0ABA">
        <w:rPr>
          <w:sz w:val="24"/>
          <w:szCs w:val="24"/>
        </w:rPr>
        <w:t>.</w:t>
      </w:r>
    </w:p>
    <w:p w14:paraId="322FA97B" w14:textId="77777777" w:rsidR="0065052D" w:rsidRPr="00CB0ABA" w:rsidRDefault="0065052D" w:rsidP="00CE2D10">
      <w:pPr>
        <w:spacing w:line="240" w:lineRule="auto"/>
        <w:ind w:left="-360" w:right="-360"/>
        <w:contextualSpacing/>
        <w:rPr>
          <w:sz w:val="24"/>
          <w:szCs w:val="24"/>
        </w:rPr>
      </w:pPr>
    </w:p>
    <w:p w14:paraId="0B4EAFF9" w14:textId="571D6D42" w:rsidR="002B7C77" w:rsidRPr="00E90B19" w:rsidRDefault="008A3EC6" w:rsidP="00697726">
      <w:pPr>
        <w:spacing w:line="240" w:lineRule="auto"/>
        <w:ind w:left="-360" w:right="-360"/>
        <w:contextualSpacing/>
        <w:jc w:val="center"/>
        <w:outlineLvl w:val="0"/>
        <w:rPr>
          <w:b/>
          <w:bCs/>
          <w:sz w:val="32"/>
          <w:szCs w:val="32"/>
          <w:u w:val="single"/>
        </w:rPr>
      </w:pPr>
      <w:r w:rsidRPr="00E90B19">
        <w:rPr>
          <w:b/>
          <w:bCs/>
          <w:sz w:val="32"/>
          <w:szCs w:val="32"/>
          <w:u w:val="single"/>
        </w:rPr>
        <w:t>Reproductive Health, Rights and Justice</w:t>
      </w:r>
    </w:p>
    <w:p w14:paraId="6985A128" w14:textId="77777777" w:rsidR="0065052D" w:rsidRDefault="0065052D" w:rsidP="00CE2D10">
      <w:pPr>
        <w:spacing w:line="240" w:lineRule="auto"/>
        <w:ind w:left="-360" w:right="-360"/>
        <w:contextualSpacing/>
        <w:rPr>
          <w:sz w:val="24"/>
          <w:szCs w:val="24"/>
        </w:rPr>
      </w:pPr>
    </w:p>
    <w:p w14:paraId="70737BBE" w14:textId="186D10D5" w:rsidR="008A3EC6" w:rsidRPr="00CB0ABA" w:rsidRDefault="002B7C77" w:rsidP="00CE2D10">
      <w:pPr>
        <w:spacing w:line="240" w:lineRule="auto"/>
        <w:ind w:left="-360" w:right="-360"/>
        <w:contextualSpacing/>
        <w:rPr>
          <w:sz w:val="24"/>
          <w:szCs w:val="24"/>
        </w:rPr>
      </w:pPr>
      <w:r w:rsidRPr="00CB0ABA">
        <w:rPr>
          <w:sz w:val="24"/>
          <w:szCs w:val="24"/>
        </w:rPr>
        <w:t xml:space="preserve">These </w:t>
      </w:r>
      <w:r w:rsidR="008A3EC6" w:rsidRPr="00CB0ABA">
        <w:rPr>
          <w:sz w:val="24"/>
          <w:szCs w:val="24"/>
        </w:rPr>
        <w:t>two</w:t>
      </w:r>
      <w:r w:rsidRPr="00CB0ABA">
        <w:rPr>
          <w:sz w:val="24"/>
          <w:szCs w:val="24"/>
        </w:rPr>
        <w:t xml:space="preserve"> bills </w:t>
      </w:r>
      <w:r w:rsidR="008A3EC6" w:rsidRPr="00CB0ABA">
        <w:rPr>
          <w:sz w:val="24"/>
          <w:szCs w:val="24"/>
        </w:rPr>
        <w:t xml:space="preserve">have both passed the House Floor and are now in Senate Committees. </w:t>
      </w:r>
      <w:r w:rsidRPr="00CB0ABA">
        <w:rPr>
          <w:sz w:val="24"/>
          <w:szCs w:val="24"/>
        </w:rPr>
        <w:t>That means there is still time for them to pass the senate side and</w:t>
      </w:r>
      <w:r w:rsidR="008A3EC6" w:rsidRPr="00CB0ABA">
        <w:rPr>
          <w:sz w:val="24"/>
          <w:szCs w:val="24"/>
        </w:rPr>
        <w:t xml:space="preserve"> </w:t>
      </w:r>
      <w:r w:rsidRPr="00CB0ABA">
        <w:rPr>
          <w:sz w:val="24"/>
          <w:szCs w:val="24"/>
        </w:rPr>
        <w:t>make it to the governor’s desk.</w:t>
      </w:r>
    </w:p>
    <w:p w14:paraId="34D0BA7D" w14:textId="0BB32324" w:rsidR="008A3EC6" w:rsidRPr="00E90B19" w:rsidRDefault="005B2057" w:rsidP="00697726">
      <w:pPr>
        <w:pStyle w:val="ListParagraph"/>
        <w:spacing w:line="240" w:lineRule="auto"/>
        <w:ind w:left="0" w:right="-360"/>
        <w:outlineLvl w:val="0"/>
        <w:rPr>
          <w:b/>
          <w:bCs/>
          <w:sz w:val="24"/>
          <w:szCs w:val="24"/>
        </w:rPr>
      </w:pPr>
      <w:hyperlink r:id="rId10" w:history="1">
        <w:r w:rsidR="00ED0FFC" w:rsidRPr="00E90B19">
          <w:rPr>
            <w:rStyle w:val="Hyperlink"/>
            <w:b/>
            <w:bCs/>
            <w:sz w:val="24"/>
            <w:szCs w:val="24"/>
          </w:rPr>
          <w:t xml:space="preserve">Decriminalize Abortion - </w:t>
        </w:r>
        <w:r w:rsidR="008A3EC6" w:rsidRPr="00E90B19">
          <w:rPr>
            <w:rStyle w:val="Hyperlink"/>
            <w:b/>
            <w:bCs/>
            <w:sz w:val="24"/>
            <w:szCs w:val="24"/>
          </w:rPr>
          <w:t>HB51</w:t>
        </w:r>
      </w:hyperlink>
    </w:p>
    <w:p w14:paraId="18181F3F" w14:textId="110754C9" w:rsidR="008A3EC6" w:rsidRPr="00E90B19" w:rsidRDefault="008A3EC6" w:rsidP="00697726">
      <w:pPr>
        <w:pStyle w:val="ListParagraph"/>
        <w:spacing w:line="240" w:lineRule="auto"/>
        <w:ind w:left="0" w:right="-360"/>
        <w:outlineLvl w:val="0"/>
        <w:rPr>
          <w:b/>
          <w:bCs/>
          <w:sz w:val="24"/>
          <w:szCs w:val="24"/>
        </w:rPr>
      </w:pPr>
      <w:r w:rsidRPr="00E90B19">
        <w:rPr>
          <w:b/>
          <w:bCs/>
          <w:sz w:val="24"/>
          <w:szCs w:val="24"/>
        </w:rPr>
        <w:t>Location:</w:t>
      </w:r>
      <w:r w:rsidR="00ED0FFC" w:rsidRPr="00E90B19">
        <w:rPr>
          <w:b/>
          <w:bCs/>
          <w:sz w:val="24"/>
          <w:szCs w:val="24"/>
        </w:rPr>
        <w:t xml:space="preserve"> </w:t>
      </w:r>
      <w:hyperlink r:id="rId11" w:history="1">
        <w:r w:rsidR="00ED0FFC" w:rsidRPr="00E90B19">
          <w:rPr>
            <w:rStyle w:val="Hyperlink"/>
            <w:b/>
            <w:bCs/>
            <w:sz w:val="24"/>
            <w:szCs w:val="24"/>
          </w:rPr>
          <w:t>Senate Judiciary Committee</w:t>
        </w:r>
      </w:hyperlink>
    </w:p>
    <w:p w14:paraId="2EBFD48F" w14:textId="655D3EF4" w:rsidR="008A3EC6" w:rsidRPr="00E90B19" w:rsidRDefault="008A3EC6" w:rsidP="00697726">
      <w:pPr>
        <w:pStyle w:val="ListParagraph"/>
        <w:spacing w:line="240" w:lineRule="auto"/>
        <w:ind w:left="0" w:right="-360"/>
        <w:outlineLvl w:val="0"/>
        <w:rPr>
          <w:b/>
          <w:bCs/>
          <w:sz w:val="24"/>
          <w:szCs w:val="24"/>
        </w:rPr>
      </w:pPr>
      <w:r w:rsidRPr="00E90B19">
        <w:rPr>
          <w:b/>
          <w:bCs/>
          <w:sz w:val="24"/>
          <w:szCs w:val="24"/>
        </w:rPr>
        <w:t>Sponsors:</w:t>
      </w:r>
      <w:r w:rsidR="00CE2D10" w:rsidRPr="00E90B19">
        <w:rPr>
          <w:b/>
          <w:bCs/>
          <w:sz w:val="24"/>
          <w:szCs w:val="24"/>
        </w:rPr>
        <w:t xml:space="preserve"> Rep. Joanne </w:t>
      </w:r>
      <w:proofErr w:type="spellStart"/>
      <w:r w:rsidR="00CE2D10" w:rsidRPr="00E90B19">
        <w:rPr>
          <w:b/>
          <w:bCs/>
          <w:sz w:val="24"/>
          <w:szCs w:val="24"/>
        </w:rPr>
        <w:t>Ferrary</w:t>
      </w:r>
      <w:proofErr w:type="spellEnd"/>
      <w:r w:rsidR="00CE2D10" w:rsidRPr="00E90B19">
        <w:rPr>
          <w:b/>
          <w:bCs/>
          <w:sz w:val="24"/>
          <w:szCs w:val="24"/>
        </w:rPr>
        <w:t>,</w:t>
      </w:r>
      <w:r w:rsidR="00ED0FFC" w:rsidRPr="00E90B19">
        <w:rPr>
          <w:b/>
          <w:bCs/>
          <w:sz w:val="24"/>
          <w:szCs w:val="24"/>
        </w:rPr>
        <w:t xml:space="preserve"> Rep. </w:t>
      </w:r>
      <w:proofErr w:type="spellStart"/>
      <w:r w:rsidR="00ED0FFC" w:rsidRPr="00E90B19">
        <w:rPr>
          <w:b/>
          <w:bCs/>
          <w:sz w:val="24"/>
          <w:szCs w:val="24"/>
        </w:rPr>
        <w:t>Georgene</w:t>
      </w:r>
      <w:proofErr w:type="spellEnd"/>
      <w:r w:rsidR="00ED0FFC" w:rsidRPr="00E90B19">
        <w:rPr>
          <w:b/>
          <w:bCs/>
          <w:sz w:val="24"/>
          <w:szCs w:val="24"/>
        </w:rPr>
        <w:t xml:space="preserve"> Louis</w:t>
      </w:r>
    </w:p>
    <w:p w14:paraId="6ADBC220" w14:textId="77777777" w:rsidR="00ED0FFC" w:rsidRDefault="00ED0FFC" w:rsidP="00CE2D10">
      <w:pPr>
        <w:spacing w:line="240" w:lineRule="auto"/>
        <w:ind w:right="-360"/>
        <w:contextualSpacing/>
        <w:rPr>
          <w:sz w:val="24"/>
          <w:szCs w:val="24"/>
        </w:rPr>
      </w:pPr>
      <w:r w:rsidRPr="00640C0C">
        <w:rPr>
          <w:sz w:val="24"/>
          <w:szCs w:val="24"/>
        </w:rPr>
        <w:t xml:space="preserve">Believe it or not, New Mexico still has an old, outdated law from the 1960s on the books that criminalizes abortion. Although the law is unconstitutional (and unenforceable) under </w:t>
      </w:r>
      <w:r w:rsidRPr="00640C0C">
        <w:rPr>
          <w:i/>
          <w:iCs/>
          <w:sz w:val="24"/>
          <w:szCs w:val="24"/>
        </w:rPr>
        <w:t>Roe v. Wade</w:t>
      </w:r>
      <w:r w:rsidRPr="00640C0C">
        <w:rPr>
          <w:sz w:val="24"/>
          <w:szCs w:val="24"/>
        </w:rPr>
        <w:t xml:space="preserve">, it’s important to get it off the books now, given the precarious nature of the U.S. Supreme Court and the potential for this outdated law to be used to shame and criminalize women and providers. We are asking our legislature to repeal this outdated law once and for all so we can continue our state’s tradition of protecting access to safe and legal abortion. </w:t>
      </w:r>
    </w:p>
    <w:p w14:paraId="4E2DC3FA" w14:textId="77777777" w:rsidR="00DA094C" w:rsidRPr="00697726" w:rsidRDefault="00DA094C" w:rsidP="00697726">
      <w:pPr>
        <w:spacing w:after="0" w:line="240" w:lineRule="auto"/>
        <w:outlineLvl w:val="0"/>
        <w:rPr>
          <w:rFonts w:ascii="Calibri" w:eastAsia="Times New Roman" w:hAnsi="Calibri" w:cs="Calibri"/>
          <w:b/>
          <w:bCs/>
          <w:i/>
          <w:sz w:val="24"/>
          <w:szCs w:val="54"/>
        </w:rPr>
      </w:pPr>
      <w:r w:rsidRPr="00697726">
        <w:rPr>
          <w:rFonts w:ascii="Calibri" w:eastAsia="Times New Roman" w:hAnsi="Calibri" w:cs="Calibri"/>
          <w:b/>
          <w:bCs/>
          <w:i/>
          <w:sz w:val="24"/>
          <w:szCs w:val="54"/>
        </w:rPr>
        <w:t xml:space="preserve">We’ve made calling and emailing Senators easier with patch thru phone number and email. </w:t>
      </w:r>
    </w:p>
    <w:p w14:paraId="189DA594" w14:textId="77777777" w:rsidR="00DA094C" w:rsidRPr="00697726" w:rsidRDefault="00DA094C" w:rsidP="00697726">
      <w:pPr>
        <w:pStyle w:val="ListParagraph"/>
        <w:numPr>
          <w:ilvl w:val="0"/>
          <w:numId w:val="8"/>
        </w:numPr>
        <w:spacing w:after="0" w:line="240" w:lineRule="auto"/>
        <w:rPr>
          <w:rFonts w:ascii="Verdana" w:eastAsia="Times New Roman" w:hAnsi="Verdana" w:cs="Times New Roman"/>
          <w:sz w:val="24"/>
          <w:szCs w:val="32"/>
        </w:rPr>
      </w:pPr>
      <w:r w:rsidRPr="00697726">
        <w:rPr>
          <w:rFonts w:ascii="Calibri" w:eastAsia="Times New Roman" w:hAnsi="Calibri" w:cs="Calibri"/>
          <w:b/>
          <w:bCs/>
          <w:sz w:val="24"/>
          <w:szCs w:val="54"/>
        </w:rPr>
        <w:t xml:space="preserve">Call 505-484-2258 </w:t>
      </w:r>
    </w:p>
    <w:p w14:paraId="354536A4" w14:textId="40161308" w:rsidR="00DA094C" w:rsidRPr="00697726" w:rsidRDefault="00DA094C" w:rsidP="00697726">
      <w:pPr>
        <w:pStyle w:val="ListParagraph"/>
        <w:numPr>
          <w:ilvl w:val="0"/>
          <w:numId w:val="8"/>
        </w:numPr>
        <w:spacing w:after="0" w:line="240" w:lineRule="auto"/>
        <w:rPr>
          <w:rFonts w:ascii="Verdana" w:eastAsia="Times New Roman" w:hAnsi="Verdana" w:cs="Times New Roman"/>
          <w:sz w:val="24"/>
          <w:szCs w:val="32"/>
        </w:rPr>
      </w:pPr>
      <w:r>
        <w:rPr>
          <w:rFonts w:ascii="Calibri" w:eastAsia="Times New Roman" w:hAnsi="Calibri" w:cs="Calibri"/>
          <w:b/>
          <w:bCs/>
          <w:sz w:val="24"/>
          <w:szCs w:val="54"/>
        </w:rPr>
        <w:t xml:space="preserve">Email: </w:t>
      </w:r>
      <w:r w:rsidRPr="00DA094C">
        <w:rPr>
          <w:rFonts w:ascii="Calibri" w:eastAsia="Times New Roman" w:hAnsi="Calibri" w:cs="Calibri"/>
          <w:b/>
          <w:bCs/>
          <w:sz w:val="24"/>
          <w:szCs w:val="54"/>
        </w:rPr>
        <w:t>bit.ly/SupportHB51</w:t>
      </w:r>
      <w:r>
        <w:rPr>
          <w:rFonts w:ascii="Calibri" w:eastAsia="Times New Roman" w:hAnsi="Calibri" w:cs="Calibri"/>
          <w:b/>
          <w:bCs/>
          <w:sz w:val="24"/>
          <w:szCs w:val="54"/>
        </w:rPr>
        <w:t xml:space="preserve"> </w:t>
      </w:r>
    </w:p>
    <w:p w14:paraId="413DCE02" w14:textId="77777777" w:rsidR="00697726" w:rsidRDefault="00697726" w:rsidP="00697726">
      <w:pPr>
        <w:pStyle w:val="ListParagraph"/>
        <w:spacing w:line="240" w:lineRule="auto"/>
        <w:ind w:left="0" w:right="-360"/>
        <w:outlineLvl w:val="0"/>
      </w:pPr>
    </w:p>
    <w:p w14:paraId="0E163D5B" w14:textId="0031782D" w:rsidR="008A3EC6" w:rsidRPr="00E90B19" w:rsidRDefault="005B2057" w:rsidP="00697726">
      <w:pPr>
        <w:pStyle w:val="ListParagraph"/>
        <w:spacing w:line="240" w:lineRule="auto"/>
        <w:ind w:left="0" w:right="-360"/>
        <w:outlineLvl w:val="0"/>
        <w:rPr>
          <w:b/>
          <w:bCs/>
          <w:sz w:val="24"/>
          <w:szCs w:val="24"/>
        </w:rPr>
      </w:pPr>
      <w:hyperlink r:id="rId12" w:history="1">
        <w:r w:rsidR="00ED0FFC" w:rsidRPr="00E90B19">
          <w:rPr>
            <w:rStyle w:val="Hyperlink"/>
            <w:b/>
            <w:bCs/>
            <w:sz w:val="24"/>
            <w:szCs w:val="24"/>
          </w:rPr>
          <w:t xml:space="preserve">Healthy Coverage for Contraception - </w:t>
        </w:r>
        <w:r w:rsidR="008A3EC6" w:rsidRPr="00E90B19">
          <w:rPr>
            <w:rStyle w:val="Hyperlink"/>
            <w:b/>
            <w:bCs/>
            <w:sz w:val="24"/>
            <w:szCs w:val="24"/>
          </w:rPr>
          <w:t>HB89</w:t>
        </w:r>
      </w:hyperlink>
    </w:p>
    <w:p w14:paraId="1500DDA9" w14:textId="0B9D6F11" w:rsidR="008A3EC6" w:rsidRPr="00E90B19" w:rsidRDefault="008A3EC6" w:rsidP="00697726">
      <w:pPr>
        <w:pStyle w:val="ListParagraph"/>
        <w:spacing w:line="240" w:lineRule="auto"/>
        <w:ind w:left="0" w:right="-360"/>
        <w:outlineLvl w:val="0"/>
        <w:rPr>
          <w:b/>
          <w:bCs/>
          <w:sz w:val="24"/>
          <w:szCs w:val="24"/>
        </w:rPr>
      </w:pPr>
      <w:r w:rsidRPr="00E90B19">
        <w:rPr>
          <w:b/>
          <w:bCs/>
          <w:sz w:val="24"/>
          <w:szCs w:val="24"/>
        </w:rPr>
        <w:t>Location:</w:t>
      </w:r>
      <w:r w:rsidR="00ED0FFC" w:rsidRPr="00E90B19">
        <w:rPr>
          <w:b/>
          <w:bCs/>
          <w:sz w:val="24"/>
          <w:szCs w:val="24"/>
        </w:rPr>
        <w:t xml:space="preserve"> </w:t>
      </w:r>
      <w:hyperlink r:id="rId13" w:history="1">
        <w:r w:rsidR="00ED0FFC" w:rsidRPr="00E90B19">
          <w:rPr>
            <w:rStyle w:val="Hyperlink"/>
            <w:b/>
            <w:bCs/>
            <w:sz w:val="24"/>
            <w:szCs w:val="24"/>
          </w:rPr>
          <w:t>Senate Judiciary Committee</w:t>
        </w:r>
      </w:hyperlink>
    </w:p>
    <w:p w14:paraId="5C793EF7" w14:textId="5FA2C8DA" w:rsidR="008A3EC6" w:rsidRPr="00E90B19" w:rsidRDefault="008A3EC6" w:rsidP="00697726">
      <w:pPr>
        <w:pStyle w:val="ListParagraph"/>
        <w:spacing w:line="240" w:lineRule="auto"/>
        <w:ind w:left="0" w:right="-360"/>
        <w:outlineLvl w:val="0"/>
        <w:rPr>
          <w:b/>
          <w:bCs/>
          <w:sz w:val="24"/>
          <w:szCs w:val="24"/>
        </w:rPr>
      </w:pPr>
      <w:r w:rsidRPr="00E90B19">
        <w:rPr>
          <w:b/>
          <w:bCs/>
          <w:sz w:val="24"/>
          <w:szCs w:val="24"/>
        </w:rPr>
        <w:t>Sponsors:</w:t>
      </w:r>
      <w:r w:rsidR="00ED0FFC" w:rsidRPr="00E90B19">
        <w:rPr>
          <w:b/>
          <w:bCs/>
          <w:sz w:val="24"/>
          <w:szCs w:val="24"/>
        </w:rPr>
        <w:t xml:space="preserve"> Deborah Armstrong</w:t>
      </w:r>
    </w:p>
    <w:p w14:paraId="68A81B37" w14:textId="77777777" w:rsidR="00E90B19" w:rsidRDefault="00E90B19" w:rsidP="00CE2D10">
      <w:pPr>
        <w:pStyle w:val="ListParagraph"/>
        <w:spacing w:line="240" w:lineRule="auto"/>
        <w:ind w:left="0" w:right="-360"/>
        <w:rPr>
          <w:sz w:val="24"/>
          <w:szCs w:val="24"/>
        </w:rPr>
      </w:pPr>
    </w:p>
    <w:p w14:paraId="7AB3997C" w14:textId="571426CD" w:rsidR="00ED0FFC" w:rsidRPr="00CB0ABA" w:rsidRDefault="00ED0FFC" w:rsidP="00CE2D10">
      <w:pPr>
        <w:pStyle w:val="ListParagraph"/>
        <w:spacing w:line="240" w:lineRule="auto"/>
        <w:ind w:left="0" w:right="-360"/>
        <w:rPr>
          <w:sz w:val="24"/>
          <w:szCs w:val="24"/>
        </w:rPr>
      </w:pPr>
      <w:r w:rsidRPr="5414F082">
        <w:rPr>
          <w:rFonts w:eastAsia="Droid Sans" w:cs="Droid Sans"/>
          <w:sz w:val="24"/>
          <w:szCs w:val="24"/>
          <w:highlight w:val="white"/>
        </w:rPr>
        <w:t>Policies that ensure meaningful access to family planning services create health, social, and economic benefits for mothers, newborns, families, and communities. We must maintain and expand access to affordable contraception so that all New Mexicans can have adequate information and options that allow them to prevent, plan, and space their own pregnancies. We need to update our existing laws to ensure that the full range of contraceptive options are covered by insurance companies without out-of-pocket costs or medically unnecessary restrictions. This important bill would also improve access to contraception by covering access for both women and men and requiring insurance companies to cover up to a six-month supply of contraception at once.</w:t>
      </w:r>
    </w:p>
    <w:p w14:paraId="7B150794" w14:textId="77777777" w:rsidR="00697726" w:rsidRDefault="00697726" w:rsidP="00697726">
      <w:pPr>
        <w:spacing w:line="240" w:lineRule="auto"/>
        <w:ind w:left="-360" w:right="-360"/>
        <w:contextualSpacing/>
        <w:jc w:val="center"/>
        <w:outlineLvl w:val="0"/>
        <w:rPr>
          <w:b/>
          <w:bCs/>
          <w:sz w:val="32"/>
          <w:szCs w:val="32"/>
          <w:u w:val="single"/>
        </w:rPr>
      </w:pPr>
    </w:p>
    <w:p w14:paraId="70D0A556" w14:textId="77777777" w:rsidR="00697726" w:rsidRDefault="00697726" w:rsidP="00697726">
      <w:pPr>
        <w:spacing w:line="240" w:lineRule="auto"/>
        <w:ind w:left="-360" w:right="-360"/>
        <w:contextualSpacing/>
        <w:jc w:val="center"/>
        <w:outlineLvl w:val="0"/>
        <w:rPr>
          <w:b/>
          <w:bCs/>
          <w:sz w:val="32"/>
          <w:szCs w:val="32"/>
          <w:u w:val="single"/>
        </w:rPr>
      </w:pPr>
    </w:p>
    <w:p w14:paraId="1842E376" w14:textId="77777777" w:rsidR="008A3EC6" w:rsidRPr="00E90B19" w:rsidRDefault="008A3EC6" w:rsidP="00697726">
      <w:pPr>
        <w:spacing w:line="240" w:lineRule="auto"/>
        <w:ind w:left="-360" w:right="-360"/>
        <w:contextualSpacing/>
        <w:jc w:val="center"/>
        <w:outlineLvl w:val="0"/>
        <w:rPr>
          <w:b/>
          <w:bCs/>
          <w:sz w:val="32"/>
          <w:szCs w:val="32"/>
          <w:u w:val="single"/>
        </w:rPr>
      </w:pPr>
      <w:r w:rsidRPr="00E90B19">
        <w:rPr>
          <w:b/>
          <w:bCs/>
          <w:sz w:val="32"/>
          <w:szCs w:val="32"/>
          <w:u w:val="single"/>
        </w:rPr>
        <w:lastRenderedPageBreak/>
        <w:t>Criminal Justice Reform</w:t>
      </w:r>
    </w:p>
    <w:p w14:paraId="1DC5464F" w14:textId="77777777" w:rsidR="00D42F52" w:rsidRPr="00CB0ABA" w:rsidRDefault="00D42F52" w:rsidP="00CE2D10">
      <w:pPr>
        <w:spacing w:line="240" w:lineRule="auto"/>
        <w:ind w:left="-360" w:right="-360"/>
        <w:contextualSpacing/>
        <w:rPr>
          <w:b/>
          <w:bCs/>
          <w:sz w:val="24"/>
          <w:szCs w:val="24"/>
          <w:u w:val="single"/>
        </w:rPr>
      </w:pPr>
    </w:p>
    <w:p w14:paraId="5741F438" w14:textId="60C806AD" w:rsidR="008A3EC6" w:rsidRPr="00CB0ABA" w:rsidRDefault="00FE6B1D" w:rsidP="00CE2D10">
      <w:pPr>
        <w:spacing w:line="240" w:lineRule="auto"/>
        <w:ind w:left="-360" w:right="-360"/>
        <w:contextualSpacing/>
        <w:rPr>
          <w:sz w:val="24"/>
          <w:szCs w:val="24"/>
        </w:rPr>
      </w:pPr>
      <w:r w:rsidRPr="00CB0ABA">
        <w:rPr>
          <w:sz w:val="24"/>
          <w:szCs w:val="24"/>
        </w:rPr>
        <w:t xml:space="preserve">Two of these bills – HB364 and HB370 – have both passed the House floor and are now in Senate Committees. So they also have enough time to pass the senate side and get to the governor’s desk. HB57 is waiting for a hearing on the House floor. </w:t>
      </w:r>
    </w:p>
    <w:p w14:paraId="67750994" w14:textId="77777777" w:rsidR="00CE2D10" w:rsidRDefault="00FE6B1D" w:rsidP="00CE2D10">
      <w:pPr>
        <w:spacing w:line="240" w:lineRule="auto"/>
        <w:ind w:left="-360" w:right="-360"/>
        <w:contextualSpacing/>
        <w:rPr>
          <w:sz w:val="24"/>
          <w:szCs w:val="24"/>
        </w:rPr>
      </w:pPr>
      <w:r w:rsidRPr="00CB0ABA">
        <w:rPr>
          <w:sz w:val="24"/>
          <w:szCs w:val="24"/>
        </w:rPr>
        <w:tab/>
      </w:r>
    </w:p>
    <w:p w14:paraId="40FDDF38" w14:textId="2C2B8B83" w:rsidR="00CE2D10" w:rsidRPr="00E90B19" w:rsidRDefault="005B2057" w:rsidP="00697726">
      <w:pPr>
        <w:spacing w:line="240" w:lineRule="auto"/>
        <w:ind w:right="-360"/>
        <w:contextualSpacing/>
        <w:outlineLvl w:val="0"/>
        <w:rPr>
          <w:b/>
          <w:bCs/>
          <w:sz w:val="24"/>
          <w:szCs w:val="24"/>
        </w:rPr>
      </w:pPr>
      <w:hyperlink r:id="rId14" w:history="1">
        <w:r w:rsidR="00CE2D10" w:rsidRPr="00E90B19">
          <w:rPr>
            <w:rStyle w:val="Hyperlink"/>
            <w:b/>
            <w:bCs/>
            <w:sz w:val="24"/>
            <w:szCs w:val="24"/>
          </w:rPr>
          <w:t xml:space="preserve">Criminal Record Expungement - </w:t>
        </w:r>
        <w:r w:rsidR="00FE6B1D" w:rsidRPr="00E90B19">
          <w:rPr>
            <w:rStyle w:val="Hyperlink"/>
            <w:b/>
            <w:bCs/>
            <w:sz w:val="24"/>
            <w:szCs w:val="24"/>
          </w:rPr>
          <w:t>HB370</w:t>
        </w:r>
      </w:hyperlink>
    </w:p>
    <w:p w14:paraId="109B3CEF" w14:textId="77777777" w:rsidR="00CE2D10" w:rsidRPr="00E90B19" w:rsidRDefault="00FE6B1D" w:rsidP="00697726">
      <w:pPr>
        <w:spacing w:line="240" w:lineRule="auto"/>
        <w:ind w:right="-360"/>
        <w:contextualSpacing/>
        <w:outlineLvl w:val="0"/>
        <w:rPr>
          <w:b/>
          <w:bCs/>
          <w:sz w:val="24"/>
          <w:szCs w:val="24"/>
        </w:rPr>
      </w:pPr>
      <w:r w:rsidRPr="00E90B19">
        <w:rPr>
          <w:b/>
          <w:bCs/>
          <w:sz w:val="24"/>
          <w:szCs w:val="24"/>
        </w:rPr>
        <w:t>Location:</w:t>
      </w:r>
      <w:r w:rsidR="00CE2D10" w:rsidRPr="00E90B19">
        <w:rPr>
          <w:b/>
          <w:bCs/>
          <w:sz w:val="24"/>
          <w:szCs w:val="24"/>
        </w:rPr>
        <w:t xml:space="preserve"> </w:t>
      </w:r>
      <w:hyperlink r:id="rId15" w:history="1">
        <w:r w:rsidR="00CE2D10" w:rsidRPr="00E90B19">
          <w:rPr>
            <w:rStyle w:val="Hyperlink"/>
            <w:b/>
            <w:bCs/>
            <w:sz w:val="24"/>
            <w:szCs w:val="24"/>
          </w:rPr>
          <w:t>Senate Judiciary Committee</w:t>
        </w:r>
      </w:hyperlink>
    </w:p>
    <w:p w14:paraId="4278FCC8" w14:textId="2E7D44EA" w:rsidR="00FE6B1D" w:rsidRPr="00E90B19" w:rsidRDefault="00FE6B1D" w:rsidP="00697726">
      <w:pPr>
        <w:spacing w:line="240" w:lineRule="auto"/>
        <w:ind w:right="-360"/>
        <w:contextualSpacing/>
        <w:outlineLvl w:val="0"/>
        <w:rPr>
          <w:b/>
          <w:bCs/>
          <w:sz w:val="24"/>
          <w:szCs w:val="24"/>
        </w:rPr>
      </w:pPr>
      <w:r w:rsidRPr="00E90B19">
        <w:rPr>
          <w:b/>
          <w:bCs/>
          <w:sz w:val="24"/>
          <w:szCs w:val="24"/>
        </w:rPr>
        <w:t>Sponsors:</w:t>
      </w:r>
      <w:r w:rsidR="00CE2D10" w:rsidRPr="00E90B19">
        <w:rPr>
          <w:b/>
          <w:bCs/>
          <w:sz w:val="24"/>
          <w:szCs w:val="24"/>
        </w:rPr>
        <w:t xml:space="preserve"> Rep. Antonio Maestas, Rep. Andrea Romero, Sen. Bill O’Neill</w:t>
      </w:r>
    </w:p>
    <w:p w14:paraId="12F61E97" w14:textId="77777777" w:rsidR="00CE2D10" w:rsidRDefault="00CE2D10" w:rsidP="00CE2D10">
      <w:pPr>
        <w:spacing w:line="240" w:lineRule="auto"/>
        <w:ind w:right="-360"/>
        <w:contextualSpacing/>
        <w:jc w:val="both"/>
        <w:rPr>
          <w:sz w:val="24"/>
          <w:szCs w:val="24"/>
        </w:rPr>
      </w:pPr>
    </w:p>
    <w:p w14:paraId="3771B318" w14:textId="77777777" w:rsidR="00CE2D10" w:rsidRPr="00640C0C" w:rsidRDefault="00CE2D10" w:rsidP="00CE2D10">
      <w:pPr>
        <w:spacing w:line="240" w:lineRule="auto"/>
        <w:ind w:right="-360"/>
        <w:contextualSpacing/>
        <w:jc w:val="both"/>
        <w:rPr>
          <w:rFonts w:eastAsia="Times New Roman" w:cs="Arial"/>
          <w:sz w:val="24"/>
          <w:szCs w:val="24"/>
        </w:rPr>
      </w:pPr>
      <w:r w:rsidRPr="00640C0C">
        <w:rPr>
          <w:sz w:val="24"/>
          <w:szCs w:val="24"/>
        </w:rPr>
        <w:t xml:space="preserve">New Mexico is one of only a handful of states without any meaningful way to clear past arrest or conviction records. People with criminal records face enormous barriers to employment, safe housing, and myriad other “collateral consequences of conviction” as a result. Expungement has passed the legislature several times but has been vetoed by </w:t>
      </w:r>
      <w:r>
        <w:rPr>
          <w:sz w:val="24"/>
          <w:szCs w:val="24"/>
        </w:rPr>
        <w:t>two former governors: Susana</w:t>
      </w:r>
      <w:r w:rsidRPr="00640C0C">
        <w:rPr>
          <w:sz w:val="24"/>
          <w:szCs w:val="24"/>
        </w:rPr>
        <w:t xml:space="preserve"> Martinez and </w:t>
      </w:r>
      <w:r>
        <w:rPr>
          <w:sz w:val="24"/>
          <w:szCs w:val="24"/>
        </w:rPr>
        <w:t xml:space="preserve">Bill </w:t>
      </w:r>
      <w:r w:rsidRPr="00640C0C">
        <w:rPr>
          <w:sz w:val="24"/>
          <w:szCs w:val="24"/>
        </w:rPr>
        <w:t>Richardson. This year, we’re working with Representative Maestas to introduce the strongest expungement bill yet – one that would allow people with a</w:t>
      </w:r>
      <w:r>
        <w:rPr>
          <w:sz w:val="24"/>
          <w:szCs w:val="24"/>
        </w:rPr>
        <w:t xml:space="preserve">rrest and conviction records to clear those records and </w:t>
      </w:r>
      <w:r w:rsidRPr="00640C0C">
        <w:rPr>
          <w:sz w:val="24"/>
          <w:szCs w:val="24"/>
        </w:rPr>
        <w:t>move forward with their lives.</w:t>
      </w:r>
    </w:p>
    <w:p w14:paraId="13730917" w14:textId="77777777" w:rsidR="00FE6B1D" w:rsidRPr="00CB0ABA" w:rsidRDefault="00FE6B1D" w:rsidP="00CE2D10">
      <w:pPr>
        <w:spacing w:line="240" w:lineRule="auto"/>
        <w:ind w:left="-360" w:right="-360"/>
        <w:contextualSpacing/>
        <w:rPr>
          <w:sz w:val="24"/>
          <w:szCs w:val="24"/>
        </w:rPr>
      </w:pPr>
    </w:p>
    <w:p w14:paraId="2E7A242C" w14:textId="155081EC" w:rsidR="00CE2D10" w:rsidRPr="00E90B19" w:rsidRDefault="00CE2D10" w:rsidP="00697726">
      <w:pPr>
        <w:spacing w:line="240" w:lineRule="auto"/>
        <w:ind w:right="-360"/>
        <w:contextualSpacing/>
        <w:outlineLvl w:val="0"/>
        <w:rPr>
          <w:rStyle w:val="Hyperlink"/>
          <w:b/>
          <w:bCs/>
          <w:sz w:val="24"/>
          <w:szCs w:val="24"/>
        </w:rPr>
      </w:pPr>
      <w:r w:rsidRPr="00E90B19">
        <w:rPr>
          <w:b/>
          <w:bCs/>
          <w:sz w:val="24"/>
          <w:szCs w:val="24"/>
        </w:rPr>
        <w:fldChar w:fldCharType="begin"/>
      </w:r>
      <w:r w:rsidRPr="00E90B19">
        <w:rPr>
          <w:b/>
          <w:bCs/>
          <w:sz w:val="24"/>
          <w:szCs w:val="24"/>
        </w:rPr>
        <w:instrText xml:space="preserve"> HYPERLINK "https://www.nmlegis.gov/Legislation/Legislation?Chamber=H&amp;LegType=B&amp;LegNo=364&amp;year=19" </w:instrText>
      </w:r>
      <w:r w:rsidRPr="00E90B19">
        <w:rPr>
          <w:b/>
          <w:bCs/>
          <w:sz w:val="24"/>
          <w:szCs w:val="24"/>
        </w:rPr>
        <w:fldChar w:fldCharType="separate"/>
      </w:r>
      <w:r w:rsidRPr="00E90B19">
        <w:rPr>
          <w:rStyle w:val="Hyperlink"/>
          <w:b/>
          <w:bCs/>
          <w:sz w:val="24"/>
          <w:szCs w:val="24"/>
        </w:rPr>
        <w:t xml:space="preserve">Corrections Restricted Housing Act </w:t>
      </w:r>
      <w:r w:rsidR="00FE6B1D" w:rsidRPr="00E90B19">
        <w:rPr>
          <w:rStyle w:val="Hyperlink"/>
          <w:b/>
          <w:bCs/>
          <w:sz w:val="24"/>
          <w:szCs w:val="24"/>
        </w:rPr>
        <w:t>HB364</w:t>
      </w:r>
    </w:p>
    <w:p w14:paraId="228492C3" w14:textId="38045588" w:rsidR="00CE2D10" w:rsidRPr="00E90B19" w:rsidRDefault="00CE2D10" w:rsidP="00697726">
      <w:pPr>
        <w:spacing w:line="240" w:lineRule="auto"/>
        <w:ind w:right="-360"/>
        <w:contextualSpacing/>
        <w:outlineLvl w:val="0"/>
        <w:rPr>
          <w:b/>
          <w:bCs/>
          <w:sz w:val="24"/>
          <w:szCs w:val="24"/>
        </w:rPr>
      </w:pPr>
      <w:r w:rsidRPr="00E90B19">
        <w:rPr>
          <w:b/>
          <w:bCs/>
          <w:sz w:val="24"/>
          <w:szCs w:val="24"/>
        </w:rPr>
        <w:fldChar w:fldCharType="end"/>
      </w:r>
      <w:r w:rsidR="00FE6B1D" w:rsidRPr="00E90B19">
        <w:rPr>
          <w:b/>
          <w:bCs/>
          <w:sz w:val="24"/>
          <w:szCs w:val="24"/>
        </w:rPr>
        <w:t>Location:</w:t>
      </w:r>
      <w:r w:rsidRPr="00E90B19">
        <w:rPr>
          <w:b/>
          <w:bCs/>
          <w:sz w:val="24"/>
          <w:szCs w:val="24"/>
        </w:rPr>
        <w:t xml:space="preserve"> </w:t>
      </w:r>
      <w:hyperlink r:id="rId16" w:history="1">
        <w:r w:rsidRPr="00E90B19">
          <w:rPr>
            <w:rStyle w:val="Hyperlink"/>
            <w:b/>
            <w:bCs/>
            <w:sz w:val="24"/>
            <w:szCs w:val="24"/>
          </w:rPr>
          <w:t>Senate Public Affairs Committee</w:t>
        </w:r>
      </w:hyperlink>
    </w:p>
    <w:p w14:paraId="5923BF7E" w14:textId="55F65A7E" w:rsidR="00FE6B1D" w:rsidRPr="00E90B19" w:rsidRDefault="00FE6B1D" w:rsidP="00CE2D10">
      <w:pPr>
        <w:spacing w:line="240" w:lineRule="auto"/>
        <w:ind w:right="-360"/>
        <w:contextualSpacing/>
        <w:rPr>
          <w:b/>
          <w:bCs/>
          <w:sz w:val="24"/>
          <w:szCs w:val="24"/>
        </w:rPr>
      </w:pPr>
      <w:r w:rsidRPr="00E90B19">
        <w:rPr>
          <w:b/>
          <w:bCs/>
          <w:sz w:val="24"/>
          <w:szCs w:val="24"/>
        </w:rPr>
        <w:t>Sponsors:</w:t>
      </w:r>
      <w:r w:rsidR="00CE2D10" w:rsidRPr="00E90B19">
        <w:rPr>
          <w:b/>
          <w:bCs/>
          <w:sz w:val="24"/>
          <w:szCs w:val="24"/>
        </w:rPr>
        <w:t xml:space="preserve"> Rep. Antonio Maestas, Rep. Elizabeth Thomson, Rep. Andrea Romero, Sen. Mary Kay Papen</w:t>
      </w:r>
    </w:p>
    <w:p w14:paraId="1E21C639" w14:textId="77777777" w:rsidR="00CE2D10" w:rsidRDefault="00CE2D10" w:rsidP="00CE2D10">
      <w:pPr>
        <w:spacing w:line="240" w:lineRule="auto"/>
        <w:ind w:right="-360"/>
        <w:contextualSpacing/>
        <w:jc w:val="both"/>
        <w:rPr>
          <w:sz w:val="24"/>
          <w:szCs w:val="24"/>
        </w:rPr>
      </w:pPr>
    </w:p>
    <w:p w14:paraId="7271E620" w14:textId="77F4FCFA" w:rsidR="00CE2D10" w:rsidRPr="00CB0ABA" w:rsidRDefault="00CE2D10" w:rsidP="00CE2D10">
      <w:pPr>
        <w:spacing w:line="240" w:lineRule="auto"/>
        <w:ind w:right="-360"/>
        <w:contextualSpacing/>
        <w:jc w:val="both"/>
        <w:rPr>
          <w:sz w:val="24"/>
          <w:szCs w:val="24"/>
        </w:rPr>
      </w:pPr>
      <w:r w:rsidRPr="00640C0C">
        <w:rPr>
          <w:sz w:val="24"/>
          <w:szCs w:val="24"/>
        </w:rPr>
        <w:t>Solitary confinement is widely understood to exacerbate, or even create, men</w:t>
      </w:r>
      <w:r>
        <w:rPr>
          <w:sz w:val="24"/>
          <w:szCs w:val="24"/>
        </w:rPr>
        <w:t>tal illness particularly among</w:t>
      </w:r>
      <w:r w:rsidRPr="00640C0C">
        <w:rPr>
          <w:sz w:val="24"/>
          <w:szCs w:val="24"/>
        </w:rPr>
        <w:t xml:space="preserve"> vulnerable populations. However, the practice is widespread in New Mexico’s prisons and jails. In 2017, Susana Martinez vetoed a bill with bipartisan support that would have limited the use of solitary confinement for children, pregnant women, and people living with a mental illness. </w:t>
      </w:r>
      <w:r>
        <w:rPr>
          <w:sz w:val="24"/>
          <w:szCs w:val="24"/>
        </w:rPr>
        <w:t xml:space="preserve">It also includes reporting requirements for all detention facilities in New Mexico that use solitary confinement. </w:t>
      </w:r>
      <w:r w:rsidRPr="00640C0C">
        <w:rPr>
          <w:sz w:val="24"/>
          <w:szCs w:val="24"/>
        </w:rPr>
        <w:t xml:space="preserve">This year we’re working </w:t>
      </w:r>
      <w:r>
        <w:rPr>
          <w:sz w:val="24"/>
          <w:szCs w:val="24"/>
        </w:rPr>
        <w:t xml:space="preserve">on a bill that accomplishes the same goals. </w:t>
      </w:r>
    </w:p>
    <w:p w14:paraId="27908372" w14:textId="77777777" w:rsidR="00CE2D10" w:rsidRDefault="00CE2D10" w:rsidP="00CE2D10">
      <w:pPr>
        <w:spacing w:line="240" w:lineRule="auto"/>
        <w:ind w:left="-360" w:right="-360" w:firstLine="360"/>
        <w:contextualSpacing/>
        <w:rPr>
          <w:sz w:val="24"/>
          <w:szCs w:val="24"/>
        </w:rPr>
      </w:pPr>
    </w:p>
    <w:p w14:paraId="7E2C4D64" w14:textId="60508273" w:rsidR="00CE2D10" w:rsidRPr="00E90B19" w:rsidRDefault="0065052D" w:rsidP="00697726">
      <w:pPr>
        <w:spacing w:line="240" w:lineRule="auto"/>
        <w:ind w:left="-360" w:right="-360" w:firstLine="360"/>
        <w:contextualSpacing/>
        <w:outlineLvl w:val="0"/>
        <w:rPr>
          <w:rStyle w:val="Hyperlink"/>
          <w:b/>
          <w:bCs/>
          <w:sz w:val="24"/>
          <w:szCs w:val="24"/>
        </w:rPr>
      </w:pPr>
      <w:r w:rsidRPr="00E90B19">
        <w:rPr>
          <w:b/>
          <w:bCs/>
          <w:sz w:val="24"/>
          <w:szCs w:val="24"/>
        </w:rPr>
        <w:fldChar w:fldCharType="begin"/>
      </w:r>
      <w:r w:rsidRPr="00E90B19">
        <w:rPr>
          <w:b/>
          <w:bCs/>
          <w:sz w:val="24"/>
          <w:szCs w:val="24"/>
        </w:rPr>
        <w:instrText xml:space="preserve"> HYPERLINK "https://www.nmlegis.gov/Legislation/Legislation?Chamber=H&amp;LegType=B&amp;LegNo=57&amp;year=19" </w:instrText>
      </w:r>
      <w:r w:rsidRPr="00E90B19">
        <w:rPr>
          <w:b/>
          <w:bCs/>
          <w:sz w:val="24"/>
          <w:szCs w:val="24"/>
        </w:rPr>
        <w:fldChar w:fldCharType="separate"/>
      </w:r>
      <w:r w:rsidR="00CE2D10" w:rsidRPr="00E90B19">
        <w:rPr>
          <w:rStyle w:val="Hyperlink"/>
          <w:b/>
          <w:bCs/>
          <w:sz w:val="24"/>
          <w:szCs w:val="24"/>
        </w:rPr>
        <w:t xml:space="preserve">Restore Felon Voting Rights - </w:t>
      </w:r>
      <w:r w:rsidR="00FE6B1D" w:rsidRPr="00E90B19">
        <w:rPr>
          <w:rStyle w:val="Hyperlink"/>
          <w:b/>
          <w:bCs/>
          <w:sz w:val="24"/>
          <w:szCs w:val="24"/>
        </w:rPr>
        <w:t>HB57</w:t>
      </w:r>
    </w:p>
    <w:p w14:paraId="20C80932" w14:textId="0434A80F" w:rsidR="00CE2D10" w:rsidRPr="00E90B19" w:rsidRDefault="0065052D" w:rsidP="00697726">
      <w:pPr>
        <w:spacing w:line="240" w:lineRule="auto"/>
        <w:ind w:left="-360" w:right="-360" w:firstLine="360"/>
        <w:contextualSpacing/>
        <w:outlineLvl w:val="0"/>
        <w:rPr>
          <w:rStyle w:val="Hyperlink"/>
          <w:b/>
          <w:bCs/>
          <w:sz w:val="24"/>
          <w:szCs w:val="24"/>
        </w:rPr>
      </w:pPr>
      <w:r w:rsidRPr="00E90B19">
        <w:rPr>
          <w:b/>
          <w:bCs/>
          <w:sz w:val="24"/>
          <w:szCs w:val="24"/>
        </w:rPr>
        <w:fldChar w:fldCharType="end"/>
      </w:r>
      <w:r w:rsidR="00FE6B1D" w:rsidRPr="00E90B19">
        <w:rPr>
          <w:b/>
          <w:bCs/>
          <w:sz w:val="24"/>
          <w:szCs w:val="24"/>
        </w:rPr>
        <w:t>Location:</w:t>
      </w:r>
      <w:r w:rsidR="00CE2D10" w:rsidRPr="00E90B19">
        <w:rPr>
          <w:b/>
          <w:bCs/>
          <w:sz w:val="24"/>
          <w:szCs w:val="24"/>
        </w:rPr>
        <w:t xml:space="preserve"> </w:t>
      </w:r>
      <w:r w:rsidRPr="00E90B19">
        <w:rPr>
          <w:b/>
          <w:bCs/>
          <w:sz w:val="24"/>
          <w:szCs w:val="24"/>
        </w:rPr>
        <w:fldChar w:fldCharType="begin"/>
      </w:r>
      <w:r w:rsidRPr="00E90B19">
        <w:rPr>
          <w:b/>
          <w:bCs/>
          <w:sz w:val="24"/>
          <w:szCs w:val="24"/>
        </w:rPr>
        <w:instrText xml:space="preserve"> HYPERLINK "https://www.nmlegis.gov/Members/Legislator_List?T=R" </w:instrText>
      </w:r>
      <w:r w:rsidRPr="00E90B19">
        <w:rPr>
          <w:b/>
          <w:bCs/>
          <w:sz w:val="24"/>
          <w:szCs w:val="24"/>
        </w:rPr>
        <w:fldChar w:fldCharType="separate"/>
      </w:r>
      <w:r w:rsidR="00CE2D10" w:rsidRPr="00E90B19">
        <w:rPr>
          <w:rStyle w:val="Hyperlink"/>
          <w:b/>
          <w:bCs/>
          <w:sz w:val="24"/>
          <w:szCs w:val="24"/>
        </w:rPr>
        <w:t>House Floor</w:t>
      </w:r>
    </w:p>
    <w:p w14:paraId="7A303035" w14:textId="4A792B5D" w:rsidR="00FE6B1D" w:rsidRPr="00E90B19" w:rsidRDefault="0065052D" w:rsidP="00697726">
      <w:pPr>
        <w:spacing w:line="240" w:lineRule="auto"/>
        <w:ind w:left="-360" w:right="-360" w:firstLine="360"/>
        <w:contextualSpacing/>
        <w:outlineLvl w:val="0"/>
        <w:rPr>
          <w:b/>
          <w:bCs/>
          <w:sz w:val="24"/>
          <w:szCs w:val="24"/>
        </w:rPr>
      </w:pPr>
      <w:r w:rsidRPr="00E90B19">
        <w:rPr>
          <w:b/>
          <w:bCs/>
          <w:sz w:val="24"/>
          <w:szCs w:val="24"/>
        </w:rPr>
        <w:fldChar w:fldCharType="end"/>
      </w:r>
      <w:r w:rsidR="00FE6B1D" w:rsidRPr="00E90B19">
        <w:rPr>
          <w:b/>
          <w:bCs/>
          <w:sz w:val="24"/>
          <w:szCs w:val="24"/>
        </w:rPr>
        <w:t>Sponsors:</w:t>
      </w:r>
      <w:r w:rsidR="00CE2D10" w:rsidRPr="00E90B19">
        <w:rPr>
          <w:b/>
          <w:bCs/>
          <w:sz w:val="24"/>
          <w:szCs w:val="24"/>
        </w:rPr>
        <w:t xml:space="preserve"> Rep. Gail </w:t>
      </w:r>
      <w:proofErr w:type="spellStart"/>
      <w:r w:rsidR="00CE2D10" w:rsidRPr="00E90B19">
        <w:rPr>
          <w:b/>
          <w:bCs/>
          <w:sz w:val="24"/>
          <w:szCs w:val="24"/>
        </w:rPr>
        <w:t>Chasey</w:t>
      </w:r>
      <w:proofErr w:type="spellEnd"/>
    </w:p>
    <w:p w14:paraId="2B8897AE" w14:textId="77777777" w:rsidR="0065052D" w:rsidRPr="00CB0ABA" w:rsidRDefault="0065052D" w:rsidP="00CE2D10">
      <w:pPr>
        <w:spacing w:line="240" w:lineRule="auto"/>
        <w:ind w:left="-360" w:right="-360" w:firstLine="360"/>
        <w:contextualSpacing/>
        <w:rPr>
          <w:sz w:val="24"/>
          <w:szCs w:val="24"/>
        </w:rPr>
      </w:pPr>
    </w:p>
    <w:p w14:paraId="78882FCB" w14:textId="3D22331A" w:rsidR="00CE2D10" w:rsidRDefault="00CE2D10" w:rsidP="00837ECE">
      <w:pPr>
        <w:spacing w:after="0" w:line="240" w:lineRule="auto"/>
        <w:ind w:right="-360"/>
        <w:jc w:val="both"/>
        <w:rPr>
          <w:sz w:val="24"/>
          <w:szCs w:val="24"/>
        </w:rPr>
      </w:pPr>
      <w:r w:rsidRPr="7102E0A1">
        <w:rPr>
          <w:sz w:val="24"/>
          <w:szCs w:val="24"/>
        </w:rPr>
        <w:t>Felony disenfranchisement has a disproportionate impact on people of color</w:t>
      </w:r>
      <w:r w:rsidR="00837ECE">
        <w:rPr>
          <w:sz w:val="24"/>
          <w:szCs w:val="24"/>
        </w:rPr>
        <w:t xml:space="preserve"> and poor people</w:t>
      </w:r>
      <w:r w:rsidRPr="7102E0A1">
        <w:rPr>
          <w:sz w:val="24"/>
          <w:szCs w:val="24"/>
        </w:rPr>
        <w:t xml:space="preserve">. As of 2017, over 24,000 New Mexicans were not eligible to vote due to felony convictions. We’re working with a coalition of organizations, including Millions for Prisoners, to end this practice in New Mexico. </w:t>
      </w:r>
      <w:r>
        <w:rPr>
          <w:sz w:val="24"/>
          <w:szCs w:val="24"/>
        </w:rPr>
        <w:t>HB</w:t>
      </w:r>
      <w:r w:rsidRPr="7102E0A1">
        <w:rPr>
          <w:sz w:val="24"/>
          <w:szCs w:val="24"/>
        </w:rPr>
        <w:t xml:space="preserve">57, sponsored by Representative Gail </w:t>
      </w:r>
      <w:proofErr w:type="spellStart"/>
      <w:r w:rsidRPr="7102E0A1">
        <w:rPr>
          <w:sz w:val="24"/>
          <w:szCs w:val="24"/>
        </w:rPr>
        <w:t>Chasey</w:t>
      </w:r>
      <w:proofErr w:type="spellEnd"/>
      <w:r w:rsidRPr="7102E0A1">
        <w:rPr>
          <w:sz w:val="24"/>
          <w:szCs w:val="24"/>
        </w:rPr>
        <w:t xml:space="preserve">, would </w:t>
      </w:r>
      <w:r w:rsidR="00837ECE">
        <w:rPr>
          <w:sz w:val="24"/>
          <w:szCs w:val="24"/>
        </w:rPr>
        <w:t xml:space="preserve">make it so that qualified </w:t>
      </w:r>
      <w:r w:rsidRPr="7102E0A1">
        <w:rPr>
          <w:sz w:val="24"/>
          <w:szCs w:val="24"/>
        </w:rPr>
        <w:t xml:space="preserve">people convicted of a felony </w:t>
      </w:r>
      <w:r w:rsidR="00837ECE">
        <w:rPr>
          <w:sz w:val="24"/>
          <w:szCs w:val="24"/>
        </w:rPr>
        <w:t>will be able to vote as soon as they are released from prison</w:t>
      </w:r>
      <w:r w:rsidRPr="7102E0A1">
        <w:rPr>
          <w:sz w:val="24"/>
          <w:szCs w:val="24"/>
        </w:rPr>
        <w:t>.</w:t>
      </w:r>
    </w:p>
    <w:p w14:paraId="6243FD0D" w14:textId="77777777" w:rsidR="00FE6B1D" w:rsidRPr="00CB0ABA" w:rsidRDefault="00FE6B1D" w:rsidP="00CE2D10">
      <w:pPr>
        <w:pStyle w:val="ListParagraph"/>
        <w:spacing w:line="240" w:lineRule="auto"/>
        <w:ind w:left="0" w:right="-360"/>
        <w:rPr>
          <w:sz w:val="24"/>
          <w:szCs w:val="24"/>
        </w:rPr>
      </w:pPr>
    </w:p>
    <w:p w14:paraId="0F63B5BA" w14:textId="77777777" w:rsidR="00697726" w:rsidRDefault="00697726" w:rsidP="00697726">
      <w:pPr>
        <w:spacing w:line="240" w:lineRule="auto"/>
        <w:ind w:left="-360" w:right="-360"/>
        <w:contextualSpacing/>
        <w:jc w:val="center"/>
        <w:outlineLvl w:val="0"/>
        <w:rPr>
          <w:b/>
          <w:bCs/>
          <w:sz w:val="32"/>
          <w:szCs w:val="32"/>
          <w:u w:val="single"/>
        </w:rPr>
      </w:pPr>
    </w:p>
    <w:p w14:paraId="7F3F602E" w14:textId="77777777" w:rsidR="00697726" w:rsidRDefault="00697726" w:rsidP="00697726">
      <w:pPr>
        <w:spacing w:line="240" w:lineRule="auto"/>
        <w:ind w:left="-360" w:right="-360"/>
        <w:contextualSpacing/>
        <w:jc w:val="center"/>
        <w:outlineLvl w:val="0"/>
        <w:rPr>
          <w:b/>
          <w:bCs/>
          <w:sz w:val="32"/>
          <w:szCs w:val="32"/>
          <w:u w:val="single"/>
        </w:rPr>
      </w:pPr>
    </w:p>
    <w:p w14:paraId="3FEFFA87" w14:textId="0BC53683" w:rsidR="00FE6B1D" w:rsidRPr="00E90B19" w:rsidRDefault="00FE6B1D" w:rsidP="00697726">
      <w:pPr>
        <w:spacing w:line="240" w:lineRule="auto"/>
        <w:ind w:left="-360" w:right="-360"/>
        <w:contextualSpacing/>
        <w:jc w:val="center"/>
        <w:outlineLvl w:val="0"/>
        <w:rPr>
          <w:b/>
          <w:bCs/>
          <w:sz w:val="32"/>
          <w:szCs w:val="32"/>
          <w:u w:val="single"/>
        </w:rPr>
      </w:pPr>
      <w:r w:rsidRPr="00E90B19">
        <w:rPr>
          <w:b/>
          <w:bCs/>
          <w:sz w:val="32"/>
          <w:szCs w:val="32"/>
          <w:u w:val="single"/>
        </w:rPr>
        <w:lastRenderedPageBreak/>
        <w:t>Immigrant Rights</w:t>
      </w:r>
    </w:p>
    <w:p w14:paraId="731FF1B5" w14:textId="77777777" w:rsidR="0065052D" w:rsidRDefault="0065052D" w:rsidP="00CE2D10">
      <w:pPr>
        <w:spacing w:line="240" w:lineRule="auto"/>
        <w:ind w:left="-360" w:right="-360"/>
        <w:contextualSpacing/>
        <w:rPr>
          <w:sz w:val="24"/>
          <w:szCs w:val="24"/>
        </w:rPr>
      </w:pPr>
    </w:p>
    <w:p w14:paraId="746AF065" w14:textId="045EBB23" w:rsidR="00FE6B1D" w:rsidRPr="00CB0ABA" w:rsidRDefault="00FE6B1D" w:rsidP="00CE2D10">
      <w:pPr>
        <w:spacing w:line="240" w:lineRule="auto"/>
        <w:ind w:left="-360" w:right="-360"/>
        <w:contextualSpacing/>
        <w:rPr>
          <w:sz w:val="24"/>
          <w:szCs w:val="24"/>
        </w:rPr>
      </w:pPr>
      <w:r w:rsidRPr="00CB0ABA">
        <w:rPr>
          <w:sz w:val="24"/>
          <w:szCs w:val="24"/>
        </w:rPr>
        <w:t xml:space="preserve">HB141 and SB278 have both passed </w:t>
      </w:r>
      <w:r w:rsidR="00DA094C" w:rsidRPr="00CB0ABA">
        <w:rPr>
          <w:sz w:val="24"/>
          <w:szCs w:val="24"/>
        </w:rPr>
        <w:t>their</w:t>
      </w:r>
      <w:r w:rsidRPr="00CB0ABA">
        <w:rPr>
          <w:sz w:val="24"/>
          <w:szCs w:val="24"/>
        </w:rPr>
        <w:t xml:space="preserve"> respective chambers, so they have plenty of time to get to the governor’s desk. We’re still trying to get SB196 passed through the Senate Judiciary Committee.</w:t>
      </w:r>
    </w:p>
    <w:p w14:paraId="21400369" w14:textId="77777777" w:rsidR="00140E35" w:rsidRDefault="00140E35" w:rsidP="00CE2D10">
      <w:pPr>
        <w:spacing w:line="240" w:lineRule="auto"/>
        <w:ind w:left="-360" w:right="-360" w:firstLine="360"/>
        <w:contextualSpacing/>
        <w:rPr>
          <w:sz w:val="24"/>
          <w:szCs w:val="24"/>
        </w:rPr>
      </w:pPr>
    </w:p>
    <w:p w14:paraId="49AB3991" w14:textId="1F9A9A39" w:rsidR="00140E35" w:rsidRPr="00E90B19" w:rsidRDefault="005B2057" w:rsidP="00697726">
      <w:pPr>
        <w:spacing w:line="240" w:lineRule="auto"/>
        <w:ind w:left="-360" w:right="-360" w:firstLine="360"/>
        <w:contextualSpacing/>
        <w:outlineLvl w:val="0"/>
        <w:rPr>
          <w:b/>
          <w:bCs/>
          <w:sz w:val="24"/>
          <w:szCs w:val="24"/>
        </w:rPr>
      </w:pPr>
      <w:hyperlink r:id="rId17" w:history="1">
        <w:r w:rsidR="0065052D" w:rsidRPr="00E90B19">
          <w:rPr>
            <w:rStyle w:val="Hyperlink"/>
            <w:b/>
            <w:bCs/>
            <w:sz w:val="24"/>
            <w:szCs w:val="24"/>
          </w:rPr>
          <w:t xml:space="preserve">State Disclosure of Sensitive Info - </w:t>
        </w:r>
        <w:r w:rsidR="00FE6B1D" w:rsidRPr="00E90B19">
          <w:rPr>
            <w:rStyle w:val="Hyperlink"/>
            <w:b/>
            <w:bCs/>
            <w:sz w:val="24"/>
            <w:szCs w:val="24"/>
          </w:rPr>
          <w:t>HB141</w:t>
        </w:r>
      </w:hyperlink>
    </w:p>
    <w:p w14:paraId="60F3714E" w14:textId="6E00BD52" w:rsidR="00140E35" w:rsidRPr="00E90B19" w:rsidRDefault="00FE6B1D" w:rsidP="00697726">
      <w:pPr>
        <w:spacing w:line="240" w:lineRule="auto"/>
        <w:ind w:left="-360" w:right="-360" w:firstLine="360"/>
        <w:contextualSpacing/>
        <w:outlineLvl w:val="0"/>
        <w:rPr>
          <w:b/>
          <w:bCs/>
          <w:sz w:val="24"/>
          <w:szCs w:val="24"/>
        </w:rPr>
      </w:pPr>
      <w:r w:rsidRPr="00E90B19">
        <w:rPr>
          <w:b/>
          <w:bCs/>
          <w:sz w:val="24"/>
          <w:szCs w:val="24"/>
        </w:rPr>
        <w:t>Location:</w:t>
      </w:r>
      <w:r w:rsidR="0065052D" w:rsidRPr="00E90B19">
        <w:rPr>
          <w:b/>
          <w:bCs/>
          <w:sz w:val="24"/>
          <w:szCs w:val="24"/>
        </w:rPr>
        <w:t xml:space="preserve"> </w:t>
      </w:r>
      <w:hyperlink r:id="rId18" w:history="1">
        <w:r w:rsidR="0065052D" w:rsidRPr="00E90B19">
          <w:rPr>
            <w:rStyle w:val="Hyperlink"/>
            <w:b/>
            <w:bCs/>
            <w:sz w:val="24"/>
            <w:szCs w:val="24"/>
          </w:rPr>
          <w:t>Senate Public Affairs Committee</w:t>
        </w:r>
      </w:hyperlink>
    </w:p>
    <w:p w14:paraId="1B8AC2BA" w14:textId="3388183E" w:rsidR="00FE6B1D" w:rsidRPr="00E90B19" w:rsidRDefault="00FE6B1D" w:rsidP="00697726">
      <w:pPr>
        <w:spacing w:line="240" w:lineRule="auto"/>
        <w:ind w:left="-360" w:right="-360" w:firstLine="360"/>
        <w:contextualSpacing/>
        <w:outlineLvl w:val="0"/>
        <w:rPr>
          <w:b/>
          <w:bCs/>
          <w:sz w:val="24"/>
          <w:szCs w:val="24"/>
        </w:rPr>
      </w:pPr>
      <w:r w:rsidRPr="00E90B19">
        <w:rPr>
          <w:b/>
          <w:bCs/>
          <w:sz w:val="24"/>
          <w:szCs w:val="24"/>
        </w:rPr>
        <w:t>Sponsors:</w:t>
      </w:r>
      <w:r w:rsidR="0065052D" w:rsidRPr="00E90B19">
        <w:rPr>
          <w:b/>
          <w:bCs/>
          <w:sz w:val="24"/>
          <w:szCs w:val="24"/>
        </w:rPr>
        <w:t xml:space="preserve"> Rep. Miguel Garcia</w:t>
      </w:r>
    </w:p>
    <w:p w14:paraId="2D6BEAD3" w14:textId="77777777" w:rsidR="0065052D" w:rsidRPr="00CB0ABA" w:rsidRDefault="0065052D" w:rsidP="00140E35">
      <w:pPr>
        <w:spacing w:line="240" w:lineRule="auto"/>
        <w:ind w:left="-360" w:right="-360" w:firstLine="360"/>
        <w:contextualSpacing/>
        <w:rPr>
          <w:sz w:val="24"/>
          <w:szCs w:val="24"/>
        </w:rPr>
      </w:pPr>
    </w:p>
    <w:p w14:paraId="41497CAA" w14:textId="7E539C82" w:rsidR="00140E35" w:rsidRPr="00E90B19" w:rsidRDefault="0065052D" w:rsidP="00E90B19">
      <w:pPr>
        <w:spacing w:line="240" w:lineRule="auto"/>
        <w:ind w:right="-360"/>
        <w:rPr>
          <w:rFonts w:eastAsiaTheme="minorEastAsia"/>
          <w:sz w:val="24"/>
          <w:szCs w:val="24"/>
        </w:rPr>
      </w:pPr>
      <w:r w:rsidRPr="05366F5A">
        <w:rPr>
          <w:rFonts w:eastAsiaTheme="minorEastAsia"/>
          <w:sz w:val="24"/>
          <w:szCs w:val="24"/>
        </w:rPr>
        <w:t>Some local jurisdictions in New Mexico have privacy and confidentiality policies that prohibit the disclosure of sensitive private information obtained by public employees to outside agencies, such as a person’s social security number, sexual orientation, a person’s status as a recipient of public assistance, or immigration status.  This session we will work with partners to help pass a bill that protects all New Mexicans from disclosure of their most private and sensitive information. This bill would create a confidentiality policy for all state agencies that prohibits government employees from disclosing sensitive personal information acquired by virtue of their position with a state or local government agency to anyone outside of that state or local agency. In addition to the bill’s other benefit, this will provide another measure of protection for immigrant communities in our state.</w:t>
      </w:r>
    </w:p>
    <w:p w14:paraId="1974E092" w14:textId="609EEAFC" w:rsidR="00140E35" w:rsidRPr="00E90B19" w:rsidRDefault="0065052D" w:rsidP="00697726">
      <w:pPr>
        <w:spacing w:line="240" w:lineRule="auto"/>
        <w:ind w:left="-360" w:right="-360" w:firstLine="360"/>
        <w:contextualSpacing/>
        <w:outlineLvl w:val="0"/>
        <w:rPr>
          <w:rStyle w:val="Hyperlink"/>
          <w:b/>
          <w:bCs/>
          <w:sz w:val="24"/>
          <w:szCs w:val="24"/>
        </w:rPr>
      </w:pPr>
      <w:r w:rsidRPr="00E90B19">
        <w:rPr>
          <w:b/>
          <w:bCs/>
          <w:sz w:val="24"/>
          <w:szCs w:val="24"/>
        </w:rPr>
        <w:fldChar w:fldCharType="begin"/>
      </w:r>
      <w:r w:rsidRPr="00E90B19">
        <w:rPr>
          <w:b/>
          <w:bCs/>
          <w:sz w:val="24"/>
          <w:szCs w:val="24"/>
        </w:rPr>
        <w:instrText xml:space="preserve"> HYPERLINK "https://www.nmlegis.gov/Legislation/Legislation?Chamber=S&amp;LegType=B&amp;LegNo=278&amp;year=19" </w:instrText>
      </w:r>
      <w:r w:rsidRPr="00E90B19">
        <w:rPr>
          <w:b/>
          <w:bCs/>
          <w:sz w:val="24"/>
          <w:szCs w:val="24"/>
        </w:rPr>
        <w:fldChar w:fldCharType="separate"/>
      </w:r>
      <w:proofErr w:type="spellStart"/>
      <w:r w:rsidRPr="00E90B19">
        <w:rPr>
          <w:rStyle w:val="Hyperlink"/>
          <w:b/>
          <w:bCs/>
          <w:sz w:val="24"/>
          <w:szCs w:val="24"/>
        </w:rPr>
        <w:t>Drivers</w:t>
      </w:r>
      <w:proofErr w:type="spellEnd"/>
      <w:r w:rsidRPr="00E90B19">
        <w:rPr>
          <w:rStyle w:val="Hyperlink"/>
          <w:b/>
          <w:bCs/>
          <w:sz w:val="24"/>
          <w:szCs w:val="24"/>
        </w:rPr>
        <w:t xml:space="preserve"> License Changes - </w:t>
      </w:r>
      <w:r w:rsidR="00FE6B1D" w:rsidRPr="00E90B19">
        <w:rPr>
          <w:rStyle w:val="Hyperlink"/>
          <w:b/>
          <w:bCs/>
          <w:sz w:val="24"/>
          <w:szCs w:val="24"/>
        </w:rPr>
        <w:t>SB278</w:t>
      </w:r>
    </w:p>
    <w:p w14:paraId="73EFA082" w14:textId="7CEC90D9" w:rsidR="00140E35" w:rsidRPr="00E90B19" w:rsidRDefault="0065052D" w:rsidP="00697726">
      <w:pPr>
        <w:spacing w:line="240" w:lineRule="auto"/>
        <w:ind w:left="-360" w:right="-360" w:firstLine="360"/>
        <w:contextualSpacing/>
        <w:outlineLvl w:val="0"/>
        <w:rPr>
          <w:b/>
          <w:bCs/>
          <w:sz w:val="24"/>
          <w:szCs w:val="24"/>
        </w:rPr>
      </w:pPr>
      <w:r w:rsidRPr="00E90B19">
        <w:rPr>
          <w:b/>
          <w:bCs/>
          <w:sz w:val="24"/>
          <w:szCs w:val="24"/>
        </w:rPr>
        <w:fldChar w:fldCharType="end"/>
      </w:r>
      <w:r w:rsidR="00FE6B1D" w:rsidRPr="00E90B19">
        <w:rPr>
          <w:b/>
          <w:bCs/>
          <w:sz w:val="24"/>
          <w:szCs w:val="24"/>
        </w:rPr>
        <w:t>Location:</w:t>
      </w:r>
      <w:r w:rsidRPr="00E90B19">
        <w:rPr>
          <w:b/>
          <w:bCs/>
          <w:sz w:val="24"/>
          <w:szCs w:val="24"/>
        </w:rPr>
        <w:t xml:space="preserve"> </w:t>
      </w:r>
      <w:hyperlink r:id="rId19" w:history="1">
        <w:r w:rsidRPr="00E90B19">
          <w:rPr>
            <w:rStyle w:val="Hyperlink"/>
            <w:b/>
            <w:bCs/>
            <w:sz w:val="24"/>
            <w:szCs w:val="24"/>
          </w:rPr>
          <w:t>House Consumer and Public Affairs</w:t>
        </w:r>
      </w:hyperlink>
    </w:p>
    <w:p w14:paraId="08E9ADE5" w14:textId="21EDA99F" w:rsidR="00FE6B1D" w:rsidRPr="00E90B19" w:rsidRDefault="00FE6B1D" w:rsidP="00697726">
      <w:pPr>
        <w:spacing w:line="240" w:lineRule="auto"/>
        <w:ind w:left="-360" w:right="-360" w:firstLine="360"/>
        <w:contextualSpacing/>
        <w:outlineLvl w:val="0"/>
        <w:rPr>
          <w:b/>
          <w:bCs/>
          <w:sz w:val="24"/>
          <w:szCs w:val="24"/>
        </w:rPr>
      </w:pPr>
      <w:r w:rsidRPr="00E90B19">
        <w:rPr>
          <w:b/>
          <w:bCs/>
          <w:sz w:val="24"/>
          <w:szCs w:val="24"/>
        </w:rPr>
        <w:t>Sponsors:</w:t>
      </w:r>
      <w:r w:rsidR="0065052D" w:rsidRPr="00E90B19">
        <w:rPr>
          <w:b/>
          <w:bCs/>
          <w:sz w:val="24"/>
          <w:szCs w:val="24"/>
        </w:rPr>
        <w:t xml:space="preserve"> Sen. Gerald Ortiz y Pino, Sen. Daniel Ivey-Soto</w:t>
      </w:r>
    </w:p>
    <w:p w14:paraId="20F83A9B" w14:textId="77777777" w:rsidR="0065052D" w:rsidRDefault="0065052D" w:rsidP="0065052D">
      <w:pPr>
        <w:spacing w:line="240" w:lineRule="auto"/>
        <w:ind w:right="-360"/>
        <w:contextualSpacing/>
        <w:rPr>
          <w:rFonts w:eastAsiaTheme="minorEastAsia"/>
          <w:sz w:val="24"/>
          <w:szCs w:val="24"/>
        </w:rPr>
      </w:pPr>
    </w:p>
    <w:p w14:paraId="16E9C53A" w14:textId="2E5F3C3A" w:rsidR="00140E35" w:rsidRDefault="0065052D" w:rsidP="0065052D">
      <w:pPr>
        <w:spacing w:line="240" w:lineRule="auto"/>
        <w:ind w:right="-360"/>
        <w:contextualSpacing/>
        <w:rPr>
          <w:sz w:val="24"/>
          <w:szCs w:val="24"/>
        </w:rPr>
      </w:pPr>
      <w:r w:rsidRPr="05366F5A">
        <w:rPr>
          <w:rFonts w:eastAsiaTheme="minorEastAsia"/>
          <w:sz w:val="24"/>
          <w:szCs w:val="24"/>
        </w:rPr>
        <w:t>One of the highest-profile indications that New Mexico is a truly immigrant-friendly state is the fact that we have a law that allows undocumented immigrants to receive a state driver</w:t>
      </w:r>
      <w:r>
        <w:rPr>
          <w:rFonts w:eastAsiaTheme="minorEastAsia"/>
          <w:sz w:val="24"/>
          <w:szCs w:val="24"/>
        </w:rPr>
        <w:t>’</w:t>
      </w:r>
      <w:r w:rsidRPr="05366F5A">
        <w:rPr>
          <w:rFonts w:eastAsiaTheme="minorEastAsia"/>
          <w:sz w:val="24"/>
          <w:szCs w:val="24"/>
        </w:rPr>
        <w:t>s license. Unfortunately, instead of focusing on how to improve our economy and support New Mexican families, Former Governor Susana Martinez spent her entire time in office trying to make our state a place that’s hostile to immigrants. Although she did her best, she largely failed. But she did use her executive power whenever possible to make it difficult for all New Mexicans (not just immigrants) to get a driver</w:t>
      </w:r>
      <w:r>
        <w:rPr>
          <w:rFonts w:eastAsiaTheme="minorEastAsia"/>
          <w:sz w:val="24"/>
          <w:szCs w:val="24"/>
        </w:rPr>
        <w:t>’</w:t>
      </w:r>
      <w:r w:rsidRPr="05366F5A">
        <w:rPr>
          <w:rFonts w:eastAsiaTheme="minorEastAsia"/>
          <w:sz w:val="24"/>
          <w:szCs w:val="24"/>
        </w:rPr>
        <w:t xml:space="preserve">s license. While a lawsuit by the ACLU-NM, </w:t>
      </w:r>
      <w:proofErr w:type="spellStart"/>
      <w:r w:rsidRPr="05366F5A">
        <w:rPr>
          <w:rFonts w:eastAsiaTheme="minorEastAsia"/>
          <w:sz w:val="24"/>
          <w:szCs w:val="24"/>
        </w:rPr>
        <w:t>Somos</w:t>
      </w:r>
      <w:proofErr w:type="spellEnd"/>
      <w:r w:rsidRPr="05366F5A">
        <w:rPr>
          <w:rFonts w:eastAsiaTheme="minorEastAsia"/>
          <w:sz w:val="24"/>
          <w:szCs w:val="24"/>
        </w:rPr>
        <w:t xml:space="preserve"> Un Pueblo </w:t>
      </w:r>
      <w:proofErr w:type="spellStart"/>
      <w:r w:rsidRPr="05366F5A">
        <w:rPr>
          <w:rFonts w:eastAsiaTheme="minorEastAsia"/>
          <w:sz w:val="24"/>
          <w:szCs w:val="24"/>
        </w:rPr>
        <w:t>Unido</w:t>
      </w:r>
      <w:proofErr w:type="spellEnd"/>
      <w:r w:rsidRPr="05366F5A">
        <w:rPr>
          <w:rFonts w:eastAsiaTheme="minorEastAsia"/>
          <w:sz w:val="24"/>
          <w:szCs w:val="24"/>
        </w:rPr>
        <w:t xml:space="preserve"> and other partners has finally made obtaining a Driving Authorization Card (DAC) much easier, there are still statutory changes need to reduce unnecessary barriers for New Mexicans seeking to get a driver</w:t>
      </w:r>
      <w:r>
        <w:rPr>
          <w:rFonts w:eastAsiaTheme="minorEastAsia"/>
          <w:sz w:val="24"/>
          <w:szCs w:val="24"/>
        </w:rPr>
        <w:t>’</w:t>
      </w:r>
      <w:r w:rsidRPr="05366F5A">
        <w:rPr>
          <w:rFonts w:eastAsiaTheme="minorEastAsia"/>
          <w:sz w:val="24"/>
          <w:szCs w:val="24"/>
        </w:rPr>
        <w:t>s license. The current law is the product of the politicization of this issue by Martinez. Now that we have a new governor, it’s time to focus on policy over politics. This bill would eliminate a pointless fingerprinting requirement, and changes the name of the DAC to simply “driver’s license” to make it less stigmatized. It would also enact a host of other changes to ensure that the distinction between New Mexico’s REAL ID and non-REAL ID compliant drivers licenses isn’t needlessly confusing.</w:t>
      </w:r>
    </w:p>
    <w:p w14:paraId="5CE767CF" w14:textId="77777777" w:rsidR="0065052D" w:rsidRDefault="0065052D" w:rsidP="00140E35">
      <w:pPr>
        <w:spacing w:line="240" w:lineRule="auto"/>
        <w:ind w:left="-360" w:right="-360" w:firstLine="360"/>
        <w:contextualSpacing/>
        <w:rPr>
          <w:sz w:val="24"/>
          <w:szCs w:val="24"/>
        </w:rPr>
      </w:pPr>
    </w:p>
    <w:p w14:paraId="3D59CD15" w14:textId="77777777" w:rsidR="00697726" w:rsidRDefault="00697726" w:rsidP="00140E35">
      <w:pPr>
        <w:spacing w:line="240" w:lineRule="auto"/>
        <w:ind w:left="-360" w:right="-360" w:firstLine="360"/>
        <w:contextualSpacing/>
        <w:rPr>
          <w:sz w:val="24"/>
          <w:szCs w:val="24"/>
        </w:rPr>
      </w:pPr>
    </w:p>
    <w:p w14:paraId="2993EAF6" w14:textId="77777777" w:rsidR="00697726" w:rsidRDefault="00697726" w:rsidP="00140E35">
      <w:pPr>
        <w:spacing w:line="240" w:lineRule="auto"/>
        <w:ind w:left="-360" w:right="-360" w:firstLine="360"/>
        <w:contextualSpacing/>
        <w:rPr>
          <w:sz w:val="24"/>
          <w:szCs w:val="24"/>
        </w:rPr>
      </w:pPr>
    </w:p>
    <w:p w14:paraId="2AA99671" w14:textId="77777777" w:rsidR="00697726" w:rsidRDefault="00697726" w:rsidP="00140E35">
      <w:pPr>
        <w:spacing w:line="240" w:lineRule="auto"/>
        <w:ind w:left="-360" w:right="-360" w:firstLine="360"/>
        <w:contextualSpacing/>
        <w:rPr>
          <w:sz w:val="24"/>
          <w:szCs w:val="24"/>
        </w:rPr>
      </w:pPr>
    </w:p>
    <w:p w14:paraId="46FD33EF" w14:textId="77777777" w:rsidR="00697726" w:rsidRPr="0065052D" w:rsidRDefault="00697726" w:rsidP="00140E35">
      <w:pPr>
        <w:spacing w:line="240" w:lineRule="auto"/>
        <w:ind w:left="-360" w:right="-360" w:firstLine="360"/>
        <w:contextualSpacing/>
        <w:rPr>
          <w:sz w:val="24"/>
          <w:szCs w:val="24"/>
        </w:rPr>
      </w:pPr>
    </w:p>
    <w:p w14:paraId="7434D63E" w14:textId="79CC5A04" w:rsidR="00140E35" w:rsidRPr="00E90B19" w:rsidRDefault="005B2057" w:rsidP="00697726">
      <w:pPr>
        <w:spacing w:line="240" w:lineRule="auto"/>
        <w:ind w:left="-360" w:right="-360" w:firstLine="360"/>
        <w:contextualSpacing/>
        <w:outlineLvl w:val="0"/>
        <w:rPr>
          <w:b/>
          <w:bCs/>
          <w:sz w:val="24"/>
          <w:szCs w:val="24"/>
        </w:rPr>
      </w:pPr>
      <w:hyperlink r:id="rId20" w:history="1">
        <w:r w:rsidR="00140E35" w:rsidRPr="00E90B19">
          <w:rPr>
            <w:rStyle w:val="Hyperlink"/>
            <w:b/>
            <w:bCs/>
            <w:sz w:val="24"/>
            <w:szCs w:val="24"/>
          </w:rPr>
          <w:t xml:space="preserve">No Resources for Federal Immigration Law - </w:t>
        </w:r>
        <w:r w:rsidR="00FE6B1D" w:rsidRPr="00E90B19">
          <w:rPr>
            <w:rStyle w:val="Hyperlink"/>
            <w:b/>
            <w:bCs/>
            <w:sz w:val="24"/>
            <w:szCs w:val="24"/>
          </w:rPr>
          <w:t>SB196</w:t>
        </w:r>
      </w:hyperlink>
    </w:p>
    <w:p w14:paraId="0C2906ED" w14:textId="32073371" w:rsidR="00140E35" w:rsidRPr="00E90B19" w:rsidRDefault="00FE6B1D" w:rsidP="00697726">
      <w:pPr>
        <w:spacing w:line="240" w:lineRule="auto"/>
        <w:ind w:left="-360" w:right="-360" w:firstLine="360"/>
        <w:contextualSpacing/>
        <w:outlineLvl w:val="0"/>
        <w:rPr>
          <w:b/>
          <w:bCs/>
          <w:sz w:val="24"/>
          <w:szCs w:val="24"/>
        </w:rPr>
      </w:pPr>
      <w:r w:rsidRPr="00E90B19">
        <w:rPr>
          <w:b/>
          <w:bCs/>
          <w:sz w:val="24"/>
          <w:szCs w:val="24"/>
        </w:rPr>
        <w:t>Location:</w:t>
      </w:r>
      <w:r w:rsidR="0073305B" w:rsidRPr="00E90B19">
        <w:rPr>
          <w:b/>
          <w:bCs/>
          <w:sz w:val="24"/>
          <w:szCs w:val="24"/>
        </w:rPr>
        <w:t xml:space="preserve"> </w:t>
      </w:r>
      <w:hyperlink r:id="rId21" w:history="1">
        <w:r w:rsidR="0073305B" w:rsidRPr="00E90B19">
          <w:rPr>
            <w:rStyle w:val="Hyperlink"/>
            <w:b/>
            <w:bCs/>
            <w:sz w:val="24"/>
            <w:szCs w:val="24"/>
          </w:rPr>
          <w:t>Senate Judiciary Committee</w:t>
        </w:r>
      </w:hyperlink>
    </w:p>
    <w:p w14:paraId="7E538DFE" w14:textId="77777777" w:rsidR="0073305B" w:rsidRPr="00E90B19" w:rsidRDefault="00FE6B1D" w:rsidP="00697726">
      <w:pPr>
        <w:spacing w:line="240" w:lineRule="auto"/>
        <w:ind w:left="-360" w:right="-360" w:firstLine="360"/>
        <w:contextualSpacing/>
        <w:outlineLvl w:val="0"/>
        <w:rPr>
          <w:b/>
          <w:bCs/>
          <w:sz w:val="24"/>
          <w:szCs w:val="24"/>
        </w:rPr>
      </w:pPr>
      <w:r w:rsidRPr="00E90B19">
        <w:rPr>
          <w:b/>
          <w:bCs/>
          <w:sz w:val="24"/>
          <w:szCs w:val="24"/>
        </w:rPr>
        <w:t>Sponsors:</w:t>
      </w:r>
      <w:r w:rsidR="0073305B" w:rsidRPr="00E90B19">
        <w:rPr>
          <w:b/>
          <w:bCs/>
          <w:sz w:val="24"/>
          <w:szCs w:val="24"/>
        </w:rPr>
        <w:t xml:space="preserve"> Sen. Richard Martinez, Sen. Linda Lopez</w:t>
      </w:r>
    </w:p>
    <w:p w14:paraId="237F367B" w14:textId="77777777" w:rsidR="0073305B" w:rsidRDefault="0073305B" w:rsidP="0073305B">
      <w:pPr>
        <w:spacing w:line="240" w:lineRule="auto"/>
        <w:ind w:left="-360" w:right="-360"/>
        <w:contextualSpacing/>
        <w:rPr>
          <w:sz w:val="24"/>
          <w:szCs w:val="24"/>
        </w:rPr>
      </w:pPr>
    </w:p>
    <w:p w14:paraId="1482411E" w14:textId="75D0A05B" w:rsidR="00140E35" w:rsidRDefault="00140E35" w:rsidP="00E90B19">
      <w:pPr>
        <w:spacing w:line="240" w:lineRule="auto"/>
        <w:ind w:right="-360"/>
        <w:contextualSpacing/>
        <w:rPr>
          <w:rFonts w:eastAsiaTheme="minorEastAsia"/>
          <w:sz w:val="24"/>
          <w:szCs w:val="24"/>
        </w:rPr>
      </w:pPr>
      <w:r w:rsidRPr="05366F5A">
        <w:rPr>
          <w:rFonts w:eastAsiaTheme="minorEastAsia"/>
          <w:sz w:val="24"/>
          <w:szCs w:val="24"/>
        </w:rPr>
        <w:t>We need to invest our local resources in keeping our welcoming state safe and free from discriminatory practices that target vulnerable communities. Right now, local law enforcement is disproportionally policing immigrant communities based solely on the suspicion or assumption that they may be living in New Mexico in violation of federal immigration laws. They are actively participating as an arm of ICE and the federal government instead of focusing local resources and personnel on accountability and creating a true sense of community safety. This means putting a stop to racially profiling immigrant communities and removing the pipeline to deportation that currently exists in New Mexico. This bill would prohibit the use of state and local public funds, personnel, property, and other resources to aid federal agencies in the enforcement of immigration law. Most importantly, it would stop state police and jails from identifying, arresting, detaining, or prolonging the detention of a person based solely on the suspicion or knowledge that the person has entered or is residing in the U.S. in violation of federal immigration laws. New Mexico has traditionally always been a welcoming state when it comes to immigrant communities. This bill will help keep it that way by passing one of the strongest state-wide “sanctuary” measures in the country and in turn protect the constitutional rights of immigrants throughout New Mexico</w:t>
      </w:r>
      <w:r w:rsidR="00E90B19">
        <w:rPr>
          <w:rFonts w:eastAsiaTheme="minorEastAsia"/>
          <w:sz w:val="24"/>
          <w:szCs w:val="24"/>
        </w:rPr>
        <w:t>.</w:t>
      </w:r>
    </w:p>
    <w:p w14:paraId="4E56DFB2" w14:textId="77777777" w:rsidR="00E90B19" w:rsidRPr="00E90B19" w:rsidRDefault="00E90B19" w:rsidP="00E90B19">
      <w:pPr>
        <w:spacing w:line="240" w:lineRule="auto"/>
        <w:ind w:right="-360"/>
        <w:contextualSpacing/>
        <w:rPr>
          <w:sz w:val="24"/>
          <w:szCs w:val="24"/>
        </w:rPr>
      </w:pPr>
    </w:p>
    <w:p w14:paraId="7AA2F2BE" w14:textId="009E5F29" w:rsidR="002D0ED5" w:rsidRPr="00E90B19" w:rsidRDefault="002D0ED5" w:rsidP="00697726">
      <w:pPr>
        <w:spacing w:before="100" w:beforeAutospacing="1" w:after="100" w:afterAutospacing="1" w:line="240" w:lineRule="auto"/>
        <w:ind w:right="-360"/>
        <w:contextualSpacing/>
        <w:jc w:val="center"/>
        <w:outlineLvl w:val="0"/>
        <w:rPr>
          <w:rFonts w:eastAsia="Times New Roman" w:cs="Times New Roman"/>
          <w:b/>
          <w:bCs/>
          <w:iCs/>
          <w:sz w:val="32"/>
          <w:szCs w:val="32"/>
          <w:u w:val="single"/>
        </w:rPr>
      </w:pPr>
      <w:r w:rsidRPr="00E90B19">
        <w:rPr>
          <w:rFonts w:eastAsia="Times New Roman" w:cs="Times New Roman"/>
          <w:b/>
          <w:bCs/>
          <w:iCs/>
          <w:sz w:val="32"/>
          <w:szCs w:val="32"/>
          <w:u w:val="single"/>
        </w:rPr>
        <w:t>Tell It to the Governor</w:t>
      </w:r>
    </w:p>
    <w:p w14:paraId="5B07EE99" w14:textId="77777777" w:rsidR="00D42F52" w:rsidRPr="00CB0ABA" w:rsidRDefault="00D42F52" w:rsidP="00CE2D10">
      <w:pPr>
        <w:spacing w:before="100" w:beforeAutospacing="1" w:after="100" w:afterAutospacing="1" w:line="240" w:lineRule="auto"/>
        <w:ind w:right="-360"/>
        <w:contextualSpacing/>
        <w:rPr>
          <w:rFonts w:eastAsia="Times New Roman" w:cs="Times New Roman"/>
          <w:b/>
          <w:bCs/>
          <w:iCs/>
          <w:sz w:val="24"/>
          <w:szCs w:val="24"/>
          <w:u w:val="single"/>
        </w:rPr>
      </w:pPr>
    </w:p>
    <w:p w14:paraId="61A175F0" w14:textId="77777777" w:rsidR="002D0ED5" w:rsidRPr="00CB0ABA" w:rsidRDefault="002D0ED5" w:rsidP="00CE2D10">
      <w:pPr>
        <w:spacing w:before="100" w:beforeAutospacing="1" w:after="100" w:afterAutospacing="1" w:line="240" w:lineRule="auto"/>
        <w:ind w:right="-360"/>
        <w:contextualSpacing/>
        <w:rPr>
          <w:rFonts w:eastAsia="Times New Roman" w:cs="Times New Roman"/>
          <w:iCs/>
          <w:sz w:val="24"/>
          <w:szCs w:val="24"/>
        </w:rPr>
      </w:pPr>
      <w:r w:rsidRPr="00CB0ABA">
        <w:rPr>
          <w:rFonts w:eastAsia="Times New Roman" w:cs="Times New Roman"/>
          <w:iCs/>
          <w:sz w:val="24"/>
          <w:szCs w:val="24"/>
        </w:rPr>
        <w:t xml:space="preserve">Some of these bills could get to the governor’s desk. She will have the final say about whether or not they become the law of the land in New Mexico. </w:t>
      </w:r>
    </w:p>
    <w:p w14:paraId="5A5948A9" w14:textId="77777777" w:rsidR="00D42F52" w:rsidRDefault="00D42F52" w:rsidP="00CE2D10">
      <w:pPr>
        <w:spacing w:before="100" w:beforeAutospacing="1" w:after="100" w:afterAutospacing="1" w:line="240" w:lineRule="auto"/>
        <w:ind w:left="720" w:right="-360"/>
        <w:contextualSpacing/>
        <w:rPr>
          <w:rFonts w:eastAsia="Times New Roman" w:cs="Times New Roman"/>
          <w:b/>
          <w:bCs/>
          <w:iCs/>
          <w:sz w:val="24"/>
          <w:szCs w:val="24"/>
        </w:rPr>
      </w:pPr>
    </w:p>
    <w:p w14:paraId="21C79BE6" w14:textId="71BF3EB0" w:rsidR="002D0ED5" w:rsidRPr="00CB0ABA" w:rsidRDefault="002D0ED5" w:rsidP="00CE2D10">
      <w:pPr>
        <w:spacing w:before="100" w:beforeAutospacing="1" w:after="100" w:afterAutospacing="1" w:line="240" w:lineRule="auto"/>
        <w:ind w:left="720" w:right="-360"/>
        <w:contextualSpacing/>
        <w:rPr>
          <w:rFonts w:eastAsia="Times New Roman" w:cs="Times New Roman"/>
          <w:iCs/>
          <w:sz w:val="24"/>
          <w:szCs w:val="24"/>
        </w:rPr>
      </w:pPr>
      <w:r w:rsidRPr="00CB0ABA">
        <w:rPr>
          <w:rFonts w:eastAsia="Times New Roman" w:cs="Times New Roman"/>
          <w:b/>
          <w:bCs/>
          <w:iCs/>
          <w:sz w:val="24"/>
          <w:szCs w:val="24"/>
        </w:rPr>
        <w:t>WHAT YOU CAN DO:</w:t>
      </w:r>
      <w:r w:rsidRPr="00CB0ABA">
        <w:rPr>
          <w:rFonts w:eastAsia="Times New Roman" w:cs="Times New Roman"/>
          <w:iCs/>
          <w:sz w:val="24"/>
          <w:szCs w:val="24"/>
        </w:rPr>
        <w:t xml:space="preserve"> If they pass both chambers, we will need to mobilize volunteers very quickly to contact her office in support these measures. </w:t>
      </w:r>
      <w:r w:rsidR="00B73D7D">
        <w:rPr>
          <w:rFonts w:eastAsia="Times New Roman" w:cs="Times New Roman"/>
          <w:iCs/>
          <w:sz w:val="24"/>
          <w:szCs w:val="24"/>
        </w:rPr>
        <w:t xml:space="preserve">There also may be a few measures that we will need her to veto. </w:t>
      </w:r>
      <w:r w:rsidRPr="00CB0ABA">
        <w:rPr>
          <w:rFonts w:eastAsia="Times New Roman" w:cs="Times New Roman"/>
          <w:iCs/>
          <w:sz w:val="24"/>
          <w:szCs w:val="24"/>
        </w:rPr>
        <w:t xml:space="preserve">We will provide </w:t>
      </w:r>
      <w:r w:rsidRPr="00B73D7D">
        <w:rPr>
          <w:rFonts w:eastAsia="Times New Roman" w:cs="Times New Roman"/>
          <w:iCs/>
          <w:sz w:val="24"/>
          <w:szCs w:val="24"/>
        </w:rPr>
        <w:t>updates</w:t>
      </w:r>
      <w:r w:rsidRPr="00CB0ABA">
        <w:rPr>
          <w:rFonts w:eastAsia="Times New Roman" w:cs="Times New Roman"/>
          <w:iCs/>
          <w:sz w:val="24"/>
          <w:szCs w:val="24"/>
        </w:rPr>
        <w:t xml:space="preserve"> on which bills, if any, get through along with additional details on the ACLU-NM’s position on them. Click </w:t>
      </w:r>
      <w:hyperlink r:id="rId22" w:history="1">
        <w:r w:rsidRPr="00CB0ABA">
          <w:rPr>
            <w:rStyle w:val="Hyperlink"/>
            <w:rFonts w:eastAsia="Times New Roman" w:cs="Times New Roman"/>
            <w:iCs/>
            <w:sz w:val="24"/>
            <w:szCs w:val="24"/>
          </w:rPr>
          <w:t>here</w:t>
        </w:r>
      </w:hyperlink>
      <w:r w:rsidRPr="00CB0ABA">
        <w:rPr>
          <w:rFonts w:eastAsia="Times New Roman" w:cs="Times New Roman"/>
          <w:iCs/>
          <w:sz w:val="24"/>
          <w:szCs w:val="24"/>
        </w:rPr>
        <w:t xml:space="preserve"> for information on how to contact the governor. </w:t>
      </w:r>
    </w:p>
    <w:p w14:paraId="2E455682" w14:textId="77777777" w:rsidR="00D42F52" w:rsidRDefault="00D42F52" w:rsidP="00CE2D10">
      <w:pPr>
        <w:spacing w:before="100" w:beforeAutospacing="1" w:after="100" w:afterAutospacing="1" w:line="240" w:lineRule="auto"/>
        <w:ind w:right="-360"/>
        <w:contextualSpacing/>
        <w:rPr>
          <w:rFonts w:eastAsia="Times New Roman" w:cs="Times New Roman"/>
          <w:b/>
          <w:iCs/>
          <w:sz w:val="24"/>
          <w:szCs w:val="24"/>
        </w:rPr>
      </w:pPr>
    </w:p>
    <w:p w14:paraId="052A4607" w14:textId="2B018750" w:rsidR="002D0ED5" w:rsidRPr="00CB0ABA" w:rsidRDefault="002D0ED5" w:rsidP="00CE2D10">
      <w:pPr>
        <w:spacing w:before="100" w:beforeAutospacing="1" w:after="100" w:afterAutospacing="1" w:line="240" w:lineRule="auto"/>
        <w:ind w:right="-360"/>
        <w:contextualSpacing/>
        <w:rPr>
          <w:rFonts w:eastAsia="Times New Roman" w:cs="Times New Roman"/>
          <w:b/>
          <w:iCs/>
          <w:sz w:val="24"/>
          <w:szCs w:val="24"/>
        </w:rPr>
      </w:pPr>
      <w:r w:rsidRPr="00CB0ABA">
        <w:rPr>
          <w:rFonts w:eastAsia="Times New Roman" w:cs="Times New Roman"/>
          <w:b/>
          <w:iCs/>
          <w:sz w:val="24"/>
          <w:szCs w:val="24"/>
        </w:rPr>
        <w:t>Stay tuned and THANK YOU for everything you’re doing to defend the civil liberties of all New Mexicans!</w:t>
      </w:r>
    </w:p>
    <w:p w14:paraId="35148E45" w14:textId="77777777" w:rsidR="00D42F52" w:rsidRDefault="00D42F52" w:rsidP="00CE2D10">
      <w:pPr>
        <w:spacing w:line="240" w:lineRule="auto"/>
        <w:ind w:right="-360"/>
        <w:contextualSpacing/>
        <w:rPr>
          <w:rFonts w:eastAsia="Times New Roman" w:cs="Times New Roman"/>
          <w:sz w:val="24"/>
          <w:szCs w:val="24"/>
        </w:rPr>
      </w:pPr>
    </w:p>
    <w:p w14:paraId="495DAEA2" w14:textId="6343B714" w:rsidR="007C43C4" w:rsidRPr="00CB0ABA" w:rsidRDefault="002D0ED5" w:rsidP="00CE2D10">
      <w:pPr>
        <w:spacing w:line="240" w:lineRule="auto"/>
        <w:ind w:right="-360"/>
        <w:contextualSpacing/>
        <w:rPr>
          <w:rFonts w:eastAsia="Times New Roman" w:cs="Times New Roman"/>
          <w:sz w:val="24"/>
          <w:szCs w:val="24"/>
        </w:rPr>
      </w:pPr>
      <w:r w:rsidRPr="00CB0ABA">
        <w:rPr>
          <w:rFonts w:eastAsia="Times New Roman" w:cs="Times New Roman"/>
          <w:sz w:val="24"/>
          <w:szCs w:val="24"/>
        </w:rPr>
        <w:t xml:space="preserve">REMINDER: You can find additional information about the session and the legislative process in New Mexico at </w:t>
      </w:r>
      <w:hyperlink r:id="rId23" w:history="1">
        <w:r w:rsidRPr="00CB0ABA">
          <w:rPr>
            <w:rStyle w:val="Hyperlink"/>
            <w:rFonts w:eastAsia="Times New Roman" w:cs="Times New Roman"/>
            <w:sz w:val="24"/>
            <w:szCs w:val="24"/>
          </w:rPr>
          <w:t>the official website of the legislature</w:t>
        </w:r>
      </w:hyperlink>
      <w:r w:rsidR="00551CEE" w:rsidRPr="00CB0ABA">
        <w:rPr>
          <w:rFonts w:eastAsia="Times New Roman" w:cs="Times New Roman"/>
          <w:sz w:val="24"/>
          <w:szCs w:val="24"/>
        </w:rPr>
        <w:t>.</w:t>
      </w:r>
    </w:p>
    <w:p w14:paraId="70A2CD1F" w14:textId="77777777" w:rsidR="00D42F52" w:rsidRDefault="00D42F52" w:rsidP="00CE2D10">
      <w:pPr>
        <w:spacing w:line="240" w:lineRule="auto"/>
        <w:ind w:left="-360" w:right="-360"/>
        <w:contextualSpacing/>
        <w:rPr>
          <w:b/>
          <w:bCs/>
          <w:sz w:val="24"/>
          <w:szCs w:val="24"/>
          <w:u w:val="single"/>
        </w:rPr>
      </w:pPr>
    </w:p>
    <w:p w14:paraId="7ABE2B37" w14:textId="77777777" w:rsidR="00697726" w:rsidRDefault="00697726" w:rsidP="00697726">
      <w:pPr>
        <w:spacing w:line="240" w:lineRule="auto"/>
        <w:ind w:left="-360" w:right="-360"/>
        <w:contextualSpacing/>
        <w:jc w:val="center"/>
        <w:outlineLvl w:val="0"/>
        <w:rPr>
          <w:b/>
          <w:bCs/>
          <w:sz w:val="24"/>
          <w:szCs w:val="24"/>
          <w:u w:val="single"/>
        </w:rPr>
      </w:pPr>
    </w:p>
    <w:p w14:paraId="6C8CE38D" w14:textId="77777777" w:rsidR="00697726" w:rsidRDefault="00697726" w:rsidP="00697726">
      <w:pPr>
        <w:spacing w:line="240" w:lineRule="auto"/>
        <w:ind w:left="-360" w:right="-360"/>
        <w:contextualSpacing/>
        <w:jc w:val="center"/>
        <w:outlineLvl w:val="0"/>
        <w:rPr>
          <w:b/>
          <w:bCs/>
          <w:sz w:val="24"/>
          <w:szCs w:val="24"/>
          <w:u w:val="single"/>
        </w:rPr>
      </w:pPr>
    </w:p>
    <w:p w14:paraId="74027AC0" w14:textId="77777777" w:rsidR="00697726" w:rsidRDefault="00697726" w:rsidP="00697726">
      <w:pPr>
        <w:spacing w:line="240" w:lineRule="auto"/>
        <w:ind w:left="-360" w:right="-360"/>
        <w:contextualSpacing/>
        <w:jc w:val="center"/>
        <w:outlineLvl w:val="0"/>
        <w:rPr>
          <w:b/>
          <w:bCs/>
          <w:sz w:val="24"/>
          <w:szCs w:val="24"/>
          <w:u w:val="single"/>
        </w:rPr>
      </w:pPr>
    </w:p>
    <w:p w14:paraId="1E2C128F" w14:textId="77777777" w:rsidR="00697726" w:rsidRDefault="00697726" w:rsidP="00697726">
      <w:pPr>
        <w:spacing w:line="240" w:lineRule="auto"/>
        <w:ind w:left="-360" w:right="-360"/>
        <w:contextualSpacing/>
        <w:jc w:val="center"/>
        <w:outlineLvl w:val="0"/>
        <w:rPr>
          <w:b/>
          <w:bCs/>
          <w:sz w:val="24"/>
          <w:szCs w:val="24"/>
          <w:u w:val="single"/>
        </w:rPr>
      </w:pPr>
    </w:p>
    <w:p w14:paraId="1BD0C6B4" w14:textId="77777777" w:rsidR="00697726" w:rsidRDefault="00697726" w:rsidP="00697726">
      <w:pPr>
        <w:spacing w:line="240" w:lineRule="auto"/>
        <w:ind w:left="-360" w:right="-360"/>
        <w:contextualSpacing/>
        <w:jc w:val="center"/>
        <w:outlineLvl w:val="0"/>
        <w:rPr>
          <w:b/>
          <w:bCs/>
          <w:sz w:val="24"/>
          <w:szCs w:val="24"/>
          <w:u w:val="single"/>
        </w:rPr>
      </w:pPr>
    </w:p>
    <w:p w14:paraId="33639732" w14:textId="77777777" w:rsidR="00697726" w:rsidRDefault="00697726" w:rsidP="00697726">
      <w:pPr>
        <w:spacing w:line="240" w:lineRule="auto"/>
        <w:ind w:left="-360" w:right="-360"/>
        <w:contextualSpacing/>
        <w:jc w:val="center"/>
        <w:outlineLvl w:val="0"/>
        <w:rPr>
          <w:b/>
          <w:bCs/>
          <w:sz w:val="24"/>
          <w:szCs w:val="24"/>
          <w:u w:val="single"/>
        </w:rPr>
      </w:pPr>
    </w:p>
    <w:p w14:paraId="0EAC2EA9" w14:textId="77777777" w:rsidR="00697726" w:rsidRDefault="00697726" w:rsidP="00697726">
      <w:pPr>
        <w:spacing w:line="240" w:lineRule="auto"/>
        <w:ind w:left="-360" w:right="-360"/>
        <w:contextualSpacing/>
        <w:jc w:val="center"/>
        <w:outlineLvl w:val="0"/>
        <w:rPr>
          <w:b/>
          <w:bCs/>
          <w:sz w:val="24"/>
          <w:szCs w:val="24"/>
          <w:u w:val="single"/>
        </w:rPr>
      </w:pPr>
    </w:p>
    <w:p w14:paraId="2A01526C" w14:textId="0FC3BD59" w:rsidR="007C43C4" w:rsidRPr="00CB0ABA" w:rsidRDefault="007C43C4" w:rsidP="00697726">
      <w:pPr>
        <w:spacing w:line="240" w:lineRule="auto"/>
        <w:ind w:left="-360" w:right="-360"/>
        <w:contextualSpacing/>
        <w:jc w:val="center"/>
        <w:outlineLvl w:val="0"/>
        <w:rPr>
          <w:b/>
          <w:bCs/>
          <w:sz w:val="24"/>
          <w:szCs w:val="24"/>
          <w:u w:val="single"/>
        </w:rPr>
      </w:pPr>
      <w:r w:rsidRPr="00CB0ABA">
        <w:rPr>
          <w:b/>
          <w:bCs/>
          <w:sz w:val="24"/>
          <w:szCs w:val="24"/>
          <w:u w:val="single"/>
        </w:rPr>
        <w:t>Important Dates</w:t>
      </w:r>
    </w:p>
    <w:p w14:paraId="30A41938" w14:textId="77777777" w:rsidR="00D42F52" w:rsidRDefault="00D42F52" w:rsidP="00CE2D10">
      <w:pPr>
        <w:spacing w:line="240" w:lineRule="auto"/>
        <w:ind w:left="-360" w:right="-360"/>
        <w:contextualSpacing/>
        <w:rPr>
          <w:sz w:val="24"/>
          <w:szCs w:val="24"/>
        </w:rPr>
      </w:pPr>
    </w:p>
    <w:p w14:paraId="5A80FB41" w14:textId="6E972B08" w:rsidR="007C43C4" w:rsidRDefault="007C43C4" w:rsidP="00697726">
      <w:pPr>
        <w:spacing w:line="240" w:lineRule="auto"/>
        <w:ind w:left="-360" w:right="-360"/>
        <w:contextualSpacing/>
        <w:outlineLvl w:val="0"/>
        <w:rPr>
          <w:sz w:val="24"/>
          <w:szCs w:val="24"/>
        </w:rPr>
      </w:pPr>
      <w:r w:rsidRPr="00CB0ABA">
        <w:rPr>
          <w:sz w:val="24"/>
          <w:szCs w:val="24"/>
        </w:rPr>
        <w:t>March 16 – Last day of session</w:t>
      </w:r>
      <w:r w:rsidR="00CB0ABA" w:rsidRPr="00CB0ABA">
        <w:rPr>
          <w:sz w:val="24"/>
          <w:szCs w:val="24"/>
        </w:rPr>
        <w:t xml:space="preserve"> (noon)</w:t>
      </w:r>
    </w:p>
    <w:p w14:paraId="22685608" w14:textId="77777777" w:rsidR="00D42F52" w:rsidRPr="00CB0ABA" w:rsidRDefault="00D42F52" w:rsidP="00CE2D10">
      <w:pPr>
        <w:spacing w:line="240" w:lineRule="auto"/>
        <w:ind w:left="-360" w:right="-360"/>
        <w:contextualSpacing/>
        <w:rPr>
          <w:sz w:val="24"/>
          <w:szCs w:val="24"/>
        </w:rPr>
      </w:pPr>
    </w:p>
    <w:p w14:paraId="2133D00C" w14:textId="6CBEFD5C" w:rsidR="007C43C4" w:rsidRPr="00CB0ABA" w:rsidRDefault="007C43C4" w:rsidP="00697726">
      <w:pPr>
        <w:spacing w:line="240" w:lineRule="auto"/>
        <w:ind w:left="-360" w:right="-360"/>
        <w:contextualSpacing/>
        <w:outlineLvl w:val="0"/>
        <w:rPr>
          <w:sz w:val="24"/>
          <w:szCs w:val="24"/>
        </w:rPr>
      </w:pPr>
      <w:r w:rsidRPr="00CB0ABA">
        <w:rPr>
          <w:sz w:val="24"/>
          <w:szCs w:val="24"/>
        </w:rPr>
        <w:t xml:space="preserve">April 5 – </w:t>
      </w:r>
      <w:r w:rsidR="00CB0ABA" w:rsidRPr="00CB0ABA">
        <w:rPr>
          <w:sz w:val="24"/>
          <w:szCs w:val="24"/>
        </w:rPr>
        <w:t>Legislation not acted upon by governor is pocket vetoed</w:t>
      </w:r>
    </w:p>
    <w:p w14:paraId="17B93ED6" w14:textId="77777777" w:rsidR="00D42F52" w:rsidRDefault="00D42F52" w:rsidP="00CE2D10">
      <w:pPr>
        <w:spacing w:line="240" w:lineRule="auto"/>
        <w:ind w:left="-360" w:right="-360"/>
        <w:contextualSpacing/>
        <w:rPr>
          <w:sz w:val="24"/>
          <w:szCs w:val="24"/>
        </w:rPr>
      </w:pPr>
    </w:p>
    <w:p w14:paraId="7EA6A7D1" w14:textId="7CF04BAD" w:rsidR="007C43C4" w:rsidRPr="00D42F52" w:rsidRDefault="007C43C4" w:rsidP="00D42F52">
      <w:pPr>
        <w:spacing w:line="240" w:lineRule="auto"/>
        <w:ind w:left="-360" w:right="-360"/>
        <w:contextualSpacing/>
        <w:rPr>
          <w:sz w:val="24"/>
          <w:szCs w:val="24"/>
        </w:rPr>
      </w:pPr>
      <w:r w:rsidRPr="00CB0ABA">
        <w:rPr>
          <w:sz w:val="24"/>
          <w:szCs w:val="24"/>
        </w:rPr>
        <w:t xml:space="preserve">June 14 – </w:t>
      </w:r>
      <w:r w:rsidR="00CB0ABA" w:rsidRPr="00CB0ABA">
        <w:rPr>
          <w:rFonts w:eastAsia="Times New Roman" w:cs="Times New Roman"/>
          <w:sz w:val="24"/>
          <w:szCs w:val="24"/>
          <w:lang w:eastAsia="zh-CN"/>
        </w:rPr>
        <w:t>Effective date of legislation not a general appropriation bill or a</w:t>
      </w:r>
      <w:r w:rsidR="00DA094C">
        <w:rPr>
          <w:rFonts w:eastAsia="Times New Roman" w:cs="Times New Roman"/>
          <w:sz w:val="24"/>
          <w:szCs w:val="24"/>
          <w:lang w:eastAsia="zh-CN"/>
        </w:rPr>
        <w:t xml:space="preserve"> </w:t>
      </w:r>
      <w:r w:rsidR="00CB0ABA" w:rsidRPr="00CB0ABA">
        <w:rPr>
          <w:rFonts w:eastAsia="Times New Roman" w:cs="Times New Roman"/>
          <w:sz w:val="24"/>
          <w:szCs w:val="24"/>
          <w:lang w:eastAsia="zh-CN"/>
        </w:rPr>
        <w:t>bill carrying an emergency clause or other specified dat</w:t>
      </w:r>
      <w:r w:rsidR="00D42F52">
        <w:rPr>
          <w:rFonts w:eastAsia="Times New Roman" w:cs="Times New Roman"/>
          <w:sz w:val="24"/>
          <w:szCs w:val="24"/>
          <w:lang w:eastAsia="zh-CN"/>
        </w:rPr>
        <w:t>e</w:t>
      </w:r>
    </w:p>
    <w:sectPr w:rsidR="007C43C4" w:rsidRPr="00D4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roid Sans">
    <w:altName w:val="Times New Roman"/>
    <w:charset w:val="00"/>
    <w:family w:val="auto"/>
    <w:pitch w:val="default"/>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2AA4"/>
    <w:multiLevelType w:val="hybridMultilevel"/>
    <w:tmpl w:val="A74EC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90012"/>
    <w:multiLevelType w:val="hybridMultilevel"/>
    <w:tmpl w:val="E626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01DB8"/>
    <w:multiLevelType w:val="hybridMultilevel"/>
    <w:tmpl w:val="1996E6D2"/>
    <w:lvl w:ilvl="0" w:tplc="F2BE0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9630E"/>
    <w:multiLevelType w:val="hybridMultilevel"/>
    <w:tmpl w:val="89748CEC"/>
    <w:lvl w:ilvl="0" w:tplc="FACE33B2">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6866C4B"/>
    <w:multiLevelType w:val="multilevel"/>
    <w:tmpl w:val="A386F78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41702F1B"/>
    <w:multiLevelType w:val="hybridMultilevel"/>
    <w:tmpl w:val="4D0E7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52C36"/>
    <w:multiLevelType w:val="hybridMultilevel"/>
    <w:tmpl w:val="9EB28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51E08"/>
    <w:multiLevelType w:val="multilevel"/>
    <w:tmpl w:val="BD7CE0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4"/>
  </w:num>
  <w:num w:numId="3">
    <w:abstractNumId w:val="0"/>
  </w:num>
  <w:num w:numId="4">
    <w:abstractNumId w:val="5"/>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39"/>
    <w:rsid w:val="00010706"/>
    <w:rsid w:val="00060691"/>
    <w:rsid w:val="0006499A"/>
    <w:rsid w:val="00066947"/>
    <w:rsid w:val="000740FA"/>
    <w:rsid w:val="000809DF"/>
    <w:rsid w:val="00081CBC"/>
    <w:rsid w:val="00087DBC"/>
    <w:rsid w:val="000912DF"/>
    <w:rsid w:val="00104F12"/>
    <w:rsid w:val="00105945"/>
    <w:rsid w:val="00137F14"/>
    <w:rsid w:val="00140E35"/>
    <w:rsid w:val="001726C4"/>
    <w:rsid w:val="00180F6D"/>
    <w:rsid w:val="001F4F65"/>
    <w:rsid w:val="002556A4"/>
    <w:rsid w:val="00293AE0"/>
    <w:rsid w:val="002B7C77"/>
    <w:rsid w:val="002D0ED5"/>
    <w:rsid w:val="002E3E17"/>
    <w:rsid w:val="00300F60"/>
    <w:rsid w:val="0036007F"/>
    <w:rsid w:val="00366FAF"/>
    <w:rsid w:val="00370BDB"/>
    <w:rsid w:val="00393774"/>
    <w:rsid w:val="003C43A5"/>
    <w:rsid w:val="003D7EA0"/>
    <w:rsid w:val="003F12A4"/>
    <w:rsid w:val="003F711B"/>
    <w:rsid w:val="0041003D"/>
    <w:rsid w:val="0044048F"/>
    <w:rsid w:val="004509F4"/>
    <w:rsid w:val="004723B2"/>
    <w:rsid w:val="004B2516"/>
    <w:rsid w:val="004B5039"/>
    <w:rsid w:val="004C2A36"/>
    <w:rsid w:val="004C59E5"/>
    <w:rsid w:val="0051378E"/>
    <w:rsid w:val="00541F44"/>
    <w:rsid w:val="00551CEE"/>
    <w:rsid w:val="005541AE"/>
    <w:rsid w:val="00560A57"/>
    <w:rsid w:val="00570C9B"/>
    <w:rsid w:val="005976D4"/>
    <w:rsid w:val="005B2057"/>
    <w:rsid w:val="005E22AB"/>
    <w:rsid w:val="00610AB5"/>
    <w:rsid w:val="00631965"/>
    <w:rsid w:val="0065052D"/>
    <w:rsid w:val="00681D89"/>
    <w:rsid w:val="006928BD"/>
    <w:rsid w:val="00697726"/>
    <w:rsid w:val="006A6142"/>
    <w:rsid w:val="006B1B49"/>
    <w:rsid w:val="006D62A7"/>
    <w:rsid w:val="0073305B"/>
    <w:rsid w:val="00735A7A"/>
    <w:rsid w:val="00773D5B"/>
    <w:rsid w:val="00790963"/>
    <w:rsid w:val="00795687"/>
    <w:rsid w:val="007A45B9"/>
    <w:rsid w:val="007C43C4"/>
    <w:rsid w:val="00832194"/>
    <w:rsid w:val="008325C2"/>
    <w:rsid w:val="00837ECE"/>
    <w:rsid w:val="00843C9E"/>
    <w:rsid w:val="0085753D"/>
    <w:rsid w:val="0086068D"/>
    <w:rsid w:val="00864773"/>
    <w:rsid w:val="0087060D"/>
    <w:rsid w:val="0087062E"/>
    <w:rsid w:val="008A3EC6"/>
    <w:rsid w:val="008A5145"/>
    <w:rsid w:val="00935C03"/>
    <w:rsid w:val="00950712"/>
    <w:rsid w:val="009546C5"/>
    <w:rsid w:val="00996176"/>
    <w:rsid w:val="009A4A1F"/>
    <w:rsid w:val="009B0677"/>
    <w:rsid w:val="00A071A9"/>
    <w:rsid w:val="00A13B3B"/>
    <w:rsid w:val="00A1515A"/>
    <w:rsid w:val="00A2600E"/>
    <w:rsid w:val="00A6007B"/>
    <w:rsid w:val="00A7306C"/>
    <w:rsid w:val="00A8566F"/>
    <w:rsid w:val="00AF6E9A"/>
    <w:rsid w:val="00B17FD7"/>
    <w:rsid w:val="00B305A2"/>
    <w:rsid w:val="00B43E73"/>
    <w:rsid w:val="00B73D7D"/>
    <w:rsid w:val="00B86AEE"/>
    <w:rsid w:val="00B870C3"/>
    <w:rsid w:val="00BF1071"/>
    <w:rsid w:val="00BF6D8E"/>
    <w:rsid w:val="00C40373"/>
    <w:rsid w:val="00C802E4"/>
    <w:rsid w:val="00C8323B"/>
    <w:rsid w:val="00C85CDD"/>
    <w:rsid w:val="00CA1C5D"/>
    <w:rsid w:val="00CA3D4D"/>
    <w:rsid w:val="00CB0ABA"/>
    <w:rsid w:val="00CB44A4"/>
    <w:rsid w:val="00CD7EBB"/>
    <w:rsid w:val="00CE2D10"/>
    <w:rsid w:val="00CE4869"/>
    <w:rsid w:val="00D1784F"/>
    <w:rsid w:val="00D40266"/>
    <w:rsid w:val="00D4081C"/>
    <w:rsid w:val="00D42F52"/>
    <w:rsid w:val="00D8461D"/>
    <w:rsid w:val="00D9184D"/>
    <w:rsid w:val="00DA094C"/>
    <w:rsid w:val="00DF3C61"/>
    <w:rsid w:val="00E43F88"/>
    <w:rsid w:val="00E90B19"/>
    <w:rsid w:val="00EC4760"/>
    <w:rsid w:val="00ED0FFC"/>
    <w:rsid w:val="00ED3100"/>
    <w:rsid w:val="00EF5DA3"/>
    <w:rsid w:val="00F0750A"/>
    <w:rsid w:val="00F3102B"/>
    <w:rsid w:val="00F910E4"/>
    <w:rsid w:val="00FC7944"/>
    <w:rsid w:val="00FE6B1D"/>
    <w:rsid w:val="00FF1DC3"/>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4D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039"/>
    <w:rPr>
      <w:color w:val="0000FF" w:themeColor="hyperlink"/>
      <w:u w:val="single"/>
    </w:rPr>
  </w:style>
  <w:style w:type="character" w:styleId="FollowedHyperlink">
    <w:name w:val="FollowedHyperlink"/>
    <w:basedOn w:val="DefaultParagraphFont"/>
    <w:uiPriority w:val="99"/>
    <w:semiHidden/>
    <w:unhideWhenUsed/>
    <w:rsid w:val="004B5039"/>
    <w:rPr>
      <w:color w:val="800080" w:themeColor="followedHyperlink"/>
      <w:u w:val="single"/>
    </w:rPr>
  </w:style>
  <w:style w:type="character" w:styleId="CommentReference">
    <w:name w:val="annotation reference"/>
    <w:basedOn w:val="DefaultParagraphFont"/>
    <w:uiPriority w:val="99"/>
    <w:semiHidden/>
    <w:unhideWhenUsed/>
    <w:rsid w:val="00D40266"/>
    <w:rPr>
      <w:sz w:val="16"/>
      <w:szCs w:val="16"/>
    </w:rPr>
  </w:style>
  <w:style w:type="paragraph" w:styleId="CommentText">
    <w:name w:val="annotation text"/>
    <w:basedOn w:val="Normal"/>
    <w:link w:val="CommentTextChar"/>
    <w:uiPriority w:val="99"/>
    <w:semiHidden/>
    <w:unhideWhenUsed/>
    <w:rsid w:val="00D40266"/>
    <w:pPr>
      <w:spacing w:line="240" w:lineRule="auto"/>
    </w:pPr>
    <w:rPr>
      <w:sz w:val="20"/>
      <w:szCs w:val="20"/>
    </w:rPr>
  </w:style>
  <w:style w:type="character" w:customStyle="1" w:styleId="CommentTextChar">
    <w:name w:val="Comment Text Char"/>
    <w:basedOn w:val="DefaultParagraphFont"/>
    <w:link w:val="CommentText"/>
    <w:uiPriority w:val="99"/>
    <w:semiHidden/>
    <w:rsid w:val="00D40266"/>
    <w:rPr>
      <w:sz w:val="20"/>
      <w:szCs w:val="20"/>
    </w:rPr>
  </w:style>
  <w:style w:type="paragraph" w:styleId="CommentSubject">
    <w:name w:val="annotation subject"/>
    <w:basedOn w:val="CommentText"/>
    <w:next w:val="CommentText"/>
    <w:link w:val="CommentSubjectChar"/>
    <w:uiPriority w:val="99"/>
    <w:semiHidden/>
    <w:unhideWhenUsed/>
    <w:rsid w:val="00D40266"/>
    <w:rPr>
      <w:b/>
      <w:bCs/>
    </w:rPr>
  </w:style>
  <w:style w:type="character" w:customStyle="1" w:styleId="CommentSubjectChar">
    <w:name w:val="Comment Subject Char"/>
    <w:basedOn w:val="CommentTextChar"/>
    <w:link w:val="CommentSubject"/>
    <w:uiPriority w:val="99"/>
    <w:semiHidden/>
    <w:rsid w:val="00D40266"/>
    <w:rPr>
      <w:b/>
      <w:bCs/>
      <w:sz w:val="20"/>
      <w:szCs w:val="20"/>
    </w:rPr>
  </w:style>
  <w:style w:type="paragraph" w:styleId="BalloonText">
    <w:name w:val="Balloon Text"/>
    <w:basedOn w:val="Normal"/>
    <w:link w:val="BalloonTextChar"/>
    <w:uiPriority w:val="99"/>
    <w:semiHidden/>
    <w:unhideWhenUsed/>
    <w:rsid w:val="00D4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266"/>
    <w:rPr>
      <w:rFonts w:ascii="Tahoma" w:hAnsi="Tahoma" w:cs="Tahoma"/>
      <w:sz w:val="16"/>
      <w:szCs w:val="16"/>
    </w:rPr>
  </w:style>
  <w:style w:type="paragraph" w:customStyle="1" w:styleId="Normal1">
    <w:name w:val="Normal1"/>
    <w:rsid w:val="005976D4"/>
    <w:pPr>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DF3C61"/>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8A3EC6"/>
    <w:pPr>
      <w:ind w:left="720"/>
      <w:contextualSpacing/>
    </w:pPr>
  </w:style>
  <w:style w:type="paragraph" w:styleId="Revision">
    <w:name w:val="Revision"/>
    <w:hidden/>
    <w:uiPriority w:val="99"/>
    <w:semiHidden/>
    <w:rsid w:val="00697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416">
      <w:bodyDiv w:val="1"/>
      <w:marLeft w:val="0"/>
      <w:marRight w:val="0"/>
      <w:marTop w:val="0"/>
      <w:marBottom w:val="0"/>
      <w:divBdr>
        <w:top w:val="none" w:sz="0" w:space="0" w:color="auto"/>
        <w:left w:val="none" w:sz="0" w:space="0" w:color="auto"/>
        <w:bottom w:val="none" w:sz="0" w:space="0" w:color="auto"/>
        <w:right w:val="none" w:sz="0" w:space="0" w:color="auto"/>
      </w:divBdr>
    </w:div>
    <w:div w:id="123886523">
      <w:bodyDiv w:val="1"/>
      <w:marLeft w:val="0"/>
      <w:marRight w:val="0"/>
      <w:marTop w:val="0"/>
      <w:marBottom w:val="0"/>
      <w:divBdr>
        <w:top w:val="none" w:sz="0" w:space="0" w:color="auto"/>
        <w:left w:val="none" w:sz="0" w:space="0" w:color="auto"/>
        <w:bottom w:val="none" w:sz="0" w:space="0" w:color="auto"/>
        <w:right w:val="none" w:sz="0" w:space="0" w:color="auto"/>
      </w:divBdr>
    </w:div>
    <w:div w:id="260189151">
      <w:bodyDiv w:val="1"/>
      <w:marLeft w:val="0"/>
      <w:marRight w:val="0"/>
      <w:marTop w:val="0"/>
      <w:marBottom w:val="0"/>
      <w:divBdr>
        <w:top w:val="none" w:sz="0" w:space="0" w:color="auto"/>
        <w:left w:val="none" w:sz="0" w:space="0" w:color="auto"/>
        <w:bottom w:val="none" w:sz="0" w:space="0" w:color="auto"/>
        <w:right w:val="none" w:sz="0" w:space="0" w:color="auto"/>
      </w:divBdr>
    </w:div>
    <w:div w:id="3708850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56">
          <w:marLeft w:val="0"/>
          <w:marRight w:val="0"/>
          <w:marTop w:val="0"/>
          <w:marBottom w:val="0"/>
          <w:divBdr>
            <w:top w:val="none" w:sz="0" w:space="0" w:color="auto"/>
            <w:left w:val="none" w:sz="0" w:space="0" w:color="auto"/>
            <w:bottom w:val="none" w:sz="0" w:space="0" w:color="auto"/>
            <w:right w:val="none" w:sz="0" w:space="0" w:color="auto"/>
          </w:divBdr>
        </w:div>
        <w:div w:id="1810056114">
          <w:marLeft w:val="0"/>
          <w:marRight w:val="0"/>
          <w:marTop w:val="0"/>
          <w:marBottom w:val="0"/>
          <w:divBdr>
            <w:top w:val="none" w:sz="0" w:space="0" w:color="auto"/>
            <w:left w:val="none" w:sz="0" w:space="0" w:color="auto"/>
            <w:bottom w:val="none" w:sz="0" w:space="0" w:color="auto"/>
            <w:right w:val="none" w:sz="0" w:space="0" w:color="auto"/>
          </w:divBdr>
        </w:div>
      </w:divsChild>
    </w:div>
    <w:div w:id="896283769">
      <w:bodyDiv w:val="1"/>
      <w:marLeft w:val="0"/>
      <w:marRight w:val="0"/>
      <w:marTop w:val="0"/>
      <w:marBottom w:val="0"/>
      <w:divBdr>
        <w:top w:val="none" w:sz="0" w:space="0" w:color="auto"/>
        <w:left w:val="none" w:sz="0" w:space="0" w:color="auto"/>
        <w:bottom w:val="none" w:sz="0" w:space="0" w:color="auto"/>
        <w:right w:val="none" w:sz="0" w:space="0" w:color="auto"/>
      </w:divBdr>
    </w:div>
    <w:div w:id="1057969596">
      <w:bodyDiv w:val="1"/>
      <w:marLeft w:val="0"/>
      <w:marRight w:val="0"/>
      <w:marTop w:val="0"/>
      <w:marBottom w:val="0"/>
      <w:divBdr>
        <w:top w:val="none" w:sz="0" w:space="0" w:color="auto"/>
        <w:left w:val="none" w:sz="0" w:space="0" w:color="auto"/>
        <w:bottom w:val="none" w:sz="0" w:space="0" w:color="auto"/>
        <w:right w:val="none" w:sz="0" w:space="0" w:color="auto"/>
      </w:divBdr>
      <w:divsChild>
        <w:div w:id="716201659">
          <w:marLeft w:val="0"/>
          <w:marRight w:val="0"/>
          <w:marTop w:val="0"/>
          <w:marBottom w:val="0"/>
          <w:divBdr>
            <w:top w:val="none" w:sz="0" w:space="0" w:color="auto"/>
            <w:left w:val="none" w:sz="0" w:space="0" w:color="auto"/>
            <w:bottom w:val="none" w:sz="0" w:space="0" w:color="auto"/>
            <w:right w:val="none" w:sz="0" w:space="0" w:color="auto"/>
          </w:divBdr>
        </w:div>
        <w:div w:id="1648238775">
          <w:marLeft w:val="0"/>
          <w:marRight w:val="0"/>
          <w:marTop w:val="0"/>
          <w:marBottom w:val="0"/>
          <w:divBdr>
            <w:top w:val="none" w:sz="0" w:space="0" w:color="auto"/>
            <w:left w:val="none" w:sz="0" w:space="0" w:color="auto"/>
            <w:bottom w:val="none" w:sz="0" w:space="0" w:color="auto"/>
            <w:right w:val="none" w:sz="0" w:space="0" w:color="auto"/>
          </w:divBdr>
        </w:div>
        <w:div w:id="583729578">
          <w:marLeft w:val="0"/>
          <w:marRight w:val="0"/>
          <w:marTop w:val="0"/>
          <w:marBottom w:val="0"/>
          <w:divBdr>
            <w:top w:val="none" w:sz="0" w:space="0" w:color="auto"/>
            <w:left w:val="none" w:sz="0" w:space="0" w:color="auto"/>
            <w:bottom w:val="none" w:sz="0" w:space="0" w:color="auto"/>
            <w:right w:val="none" w:sz="0" w:space="0" w:color="auto"/>
          </w:divBdr>
        </w:div>
        <w:div w:id="1437291754">
          <w:marLeft w:val="0"/>
          <w:marRight w:val="0"/>
          <w:marTop w:val="0"/>
          <w:marBottom w:val="0"/>
          <w:divBdr>
            <w:top w:val="none" w:sz="0" w:space="0" w:color="auto"/>
            <w:left w:val="none" w:sz="0" w:space="0" w:color="auto"/>
            <w:bottom w:val="none" w:sz="0" w:space="0" w:color="auto"/>
            <w:right w:val="none" w:sz="0" w:space="0" w:color="auto"/>
          </w:divBdr>
        </w:div>
        <w:div w:id="1050959262">
          <w:marLeft w:val="0"/>
          <w:marRight w:val="0"/>
          <w:marTop w:val="0"/>
          <w:marBottom w:val="0"/>
          <w:divBdr>
            <w:top w:val="none" w:sz="0" w:space="0" w:color="auto"/>
            <w:left w:val="none" w:sz="0" w:space="0" w:color="auto"/>
            <w:bottom w:val="none" w:sz="0" w:space="0" w:color="auto"/>
            <w:right w:val="none" w:sz="0" w:space="0" w:color="auto"/>
          </w:divBdr>
        </w:div>
        <w:div w:id="616568420">
          <w:marLeft w:val="0"/>
          <w:marRight w:val="0"/>
          <w:marTop w:val="0"/>
          <w:marBottom w:val="0"/>
          <w:divBdr>
            <w:top w:val="none" w:sz="0" w:space="0" w:color="auto"/>
            <w:left w:val="none" w:sz="0" w:space="0" w:color="auto"/>
            <w:bottom w:val="none" w:sz="0" w:space="0" w:color="auto"/>
            <w:right w:val="none" w:sz="0" w:space="0" w:color="auto"/>
          </w:divBdr>
        </w:div>
        <w:div w:id="90855437">
          <w:marLeft w:val="0"/>
          <w:marRight w:val="0"/>
          <w:marTop w:val="0"/>
          <w:marBottom w:val="0"/>
          <w:divBdr>
            <w:top w:val="none" w:sz="0" w:space="0" w:color="auto"/>
            <w:left w:val="none" w:sz="0" w:space="0" w:color="auto"/>
            <w:bottom w:val="none" w:sz="0" w:space="0" w:color="auto"/>
            <w:right w:val="none" w:sz="0" w:space="0" w:color="auto"/>
          </w:divBdr>
        </w:div>
        <w:div w:id="2053575760">
          <w:marLeft w:val="0"/>
          <w:marRight w:val="0"/>
          <w:marTop w:val="0"/>
          <w:marBottom w:val="0"/>
          <w:divBdr>
            <w:top w:val="none" w:sz="0" w:space="0" w:color="auto"/>
            <w:left w:val="none" w:sz="0" w:space="0" w:color="auto"/>
            <w:bottom w:val="none" w:sz="0" w:space="0" w:color="auto"/>
            <w:right w:val="none" w:sz="0" w:space="0" w:color="auto"/>
          </w:divBdr>
        </w:div>
        <w:div w:id="1286540432">
          <w:marLeft w:val="0"/>
          <w:marRight w:val="0"/>
          <w:marTop w:val="0"/>
          <w:marBottom w:val="0"/>
          <w:divBdr>
            <w:top w:val="none" w:sz="0" w:space="0" w:color="auto"/>
            <w:left w:val="none" w:sz="0" w:space="0" w:color="auto"/>
            <w:bottom w:val="none" w:sz="0" w:space="0" w:color="auto"/>
            <w:right w:val="none" w:sz="0" w:space="0" w:color="auto"/>
          </w:divBdr>
        </w:div>
        <w:div w:id="53889806">
          <w:marLeft w:val="0"/>
          <w:marRight w:val="0"/>
          <w:marTop w:val="0"/>
          <w:marBottom w:val="0"/>
          <w:divBdr>
            <w:top w:val="none" w:sz="0" w:space="0" w:color="auto"/>
            <w:left w:val="none" w:sz="0" w:space="0" w:color="auto"/>
            <w:bottom w:val="none" w:sz="0" w:space="0" w:color="auto"/>
            <w:right w:val="none" w:sz="0" w:space="0" w:color="auto"/>
          </w:divBdr>
        </w:div>
        <w:div w:id="2062053633">
          <w:marLeft w:val="0"/>
          <w:marRight w:val="0"/>
          <w:marTop w:val="0"/>
          <w:marBottom w:val="0"/>
          <w:divBdr>
            <w:top w:val="none" w:sz="0" w:space="0" w:color="auto"/>
            <w:left w:val="none" w:sz="0" w:space="0" w:color="auto"/>
            <w:bottom w:val="none" w:sz="0" w:space="0" w:color="auto"/>
            <w:right w:val="none" w:sz="0" w:space="0" w:color="auto"/>
          </w:divBdr>
        </w:div>
        <w:div w:id="1369184386">
          <w:marLeft w:val="0"/>
          <w:marRight w:val="0"/>
          <w:marTop w:val="0"/>
          <w:marBottom w:val="0"/>
          <w:divBdr>
            <w:top w:val="none" w:sz="0" w:space="0" w:color="auto"/>
            <w:left w:val="none" w:sz="0" w:space="0" w:color="auto"/>
            <w:bottom w:val="none" w:sz="0" w:space="0" w:color="auto"/>
            <w:right w:val="none" w:sz="0" w:space="0" w:color="auto"/>
          </w:divBdr>
        </w:div>
        <w:div w:id="1055273885">
          <w:marLeft w:val="0"/>
          <w:marRight w:val="0"/>
          <w:marTop w:val="0"/>
          <w:marBottom w:val="0"/>
          <w:divBdr>
            <w:top w:val="none" w:sz="0" w:space="0" w:color="auto"/>
            <w:left w:val="none" w:sz="0" w:space="0" w:color="auto"/>
            <w:bottom w:val="none" w:sz="0" w:space="0" w:color="auto"/>
            <w:right w:val="none" w:sz="0" w:space="0" w:color="auto"/>
          </w:divBdr>
        </w:div>
        <w:div w:id="538934397">
          <w:marLeft w:val="0"/>
          <w:marRight w:val="0"/>
          <w:marTop w:val="0"/>
          <w:marBottom w:val="0"/>
          <w:divBdr>
            <w:top w:val="none" w:sz="0" w:space="0" w:color="auto"/>
            <w:left w:val="none" w:sz="0" w:space="0" w:color="auto"/>
            <w:bottom w:val="none" w:sz="0" w:space="0" w:color="auto"/>
            <w:right w:val="none" w:sz="0" w:space="0" w:color="auto"/>
          </w:divBdr>
        </w:div>
        <w:div w:id="1896042259">
          <w:marLeft w:val="0"/>
          <w:marRight w:val="0"/>
          <w:marTop w:val="0"/>
          <w:marBottom w:val="0"/>
          <w:divBdr>
            <w:top w:val="none" w:sz="0" w:space="0" w:color="auto"/>
            <w:left w:val="none" w:sz="0" w:space="0" w:color="auto"/>
            <w:bottom w:val="none" w:sz="0" w:space="0" w:color="auto"/>
            <w:right w:val="none" w:sz="0" w:space="0" w:color="auto"/>
          </w:divBdr>
        </w:div>
        <w:div w:id="1019892652">
          <w:marLeft w:val="0"/>
          <w:marRight w:val="0"/>
          <w:marTop w:val="0"/>
          <w:marBottom w:val="0"/>
          <w:divBdr>
            <w:top w:val="none" w:sz="0" w:space="0" w:color="auto"/>
            <w:left w:val="none" w:sz="0" w:space="0" w:color="auto"/>
            <w:bottom w:val="none" w:sz="0" w:space="0" w:color="auto"/>
            <w:right w:val="none" w:sz="0" w:space="0" w:color="auto"/>
          </w:divBdr>
        </w:div>
        <w:div w:id="486630665">
          <w:marLeft w:val="0"/>
          <w:marRight w:val="0"/>
          <w:marTop w:val="0"/>
          <w:marBottom w:val="0"/>
          <w:divBdr>
            <w:top w:val="none" w:sz="0" w:space="0" w:color="auto"/>
            <w:left w:val="none" w:sz="0" w:space="0" w:color="auto"/>
            <w:bottom w:val="none" w:sz="0" w:space="0" w:color="auto"/>
            <w:right w:val="none" w:sz="0" w:space="0" w:color="auto"/>
          </w:divBdr>
        </w:div>
        <w:div w:id="593780316">
          <w:marLeft w:val="0"/>
          <w:marRight w:val="0"/>
          <w:marTop w:val="0"/>
          <w:marBottom w:val="0"/>
          <w:divBdr>
            <w:top w:val="none" w:sz="0" w:space="0" w:color="auto"/>
            <w:left w:val="none" w:sz="0" w:space="0" w:color="auto"/>
            <w:bottom w:val="none" w:sz="0" w:space="0" w:color="auto"/>
            <w:right w:val="none" w:sz="0" w:space="0" w:color="auto"/>
          </w:divBdr>
        </w:div>
        <w:div w:id="198591474">
          <w:marLeft w:val="0"/>
          <w:marRight w:val="0"/>
          <w:marTop w:val="0"/>
          <w:marBottom w:val="0"/>
          <w:divBdr>
            <w:top w:val="none" w:sz="0" w:space="0" w:color="auto"/>
            <w:left w:val="none" w:sz="0" w:space="0" w:color="auto"/>
            <w:bottom w:val="none" w:sz="0" w:space="0" w:color="auto"/>
            <w:right w:val="none" w:sz="0" w:space="0" w:color="auto"/>
          </w:divBdr>
        </w:div>
        <w:div w:id="1165243159">
          <w:marLeft w:val="0"/>
          <w:marRight w:val="0"/>
          <w:marTop w:val="0"/>
          <w:marBottom w:val="0"/>
          <w:divBdr>
            <w:top w:val="none" w:sz="0" w:space="0" w:color="auto"/>
            <w:left w:val="none" w:sz="0" w:space="0" w:color="auto"/>
            <w:bottom w:val="none" w:sz="0" w:space="0" w:color="auto"/>
            <w:right w:val="none" w:sz="0" w:space="0" w:color="auto"/>
          </w:divBdr>
        </w:div>
        <w:div w:id="587736249">
          <w:marLeft w:val="0"/>
          <w:marRight w:val="0"/>
          <w:marTop w:val="0"/>
          <w:marBottom w:val="0"/>
          <w:divBdr>
            <w:top w:val="none" w:sz="0" w:space="0" w:color="auto"/>
            <w:left w:val="none" w:sz="0" w:space="0" w:color="auto"/>
            <w:bottom w:val="none" w:sz="0" w:space="0" w:color="auto"/>
            <w:right w:val="none" w:sz="0" w:space="0" w:color="auto"/>
          </w:divBdr>
        </w:div>
        <w:div w:id="1625042314">
          <w:marLeft w:val="0"/>
          <w:marRight w:val="0"/>
          <w:marTop w:val="0"/>
          <w:marBottom w:val="0"/>
          <w:divBdr>
            <w:top w:val="none" w:sz="0" w:space="0" w:color="auto"/>
            <w:left w:val="none" w:sz="0" w:space="0" w:color="auto"/>
            <w:bottom w:val="none" w:sz="0" w:space="0" w:color="auto"/>
            <w:right w:val="none" w:sz="0" w:space="0" w:color="auto"/>
          </w:divBdr>
        </w:div>
        <w:div w:id="260144879">
          <w:marLeft w:val="0"/>
          <w:marRight w:val="0"/>
          <w:marTop w:val="0"/>
          <w:marBottom w:val="0"/>
          <w:divBdr>
            <w:top w:val="none" w:sz="0" w:space="0" w:color="auto"/>
            <w:left w:val="none" w:sz="0" w:space="0" w:color="auto"/>
            <w:bottom w:val="none" w:sz="0" w:space="0" w:color="auto"/>
            <w:right w:val="none" w:sz="0" w:space="0" w:color="auto"/>
          </w:divBdr>
        </w:div>
        <w:div w:id="1037395091">
          <w:marLeft w:val="0"/>
          <w:marRight w:val="0"/>
          <w:marTop w:val="0"/>
          <w:marBottom w:val="0"/>
          <w:divBdr>
            <w:top w:val="none" w:sz="0" w:space="0" w:color="auto"/>
            <w:left w:val="none" w:sz="0" w:space="0" w:color="auto"/>
            <w:bottom w:val="none" w:sz="0" w:space="0" w:color="auto"/>
            <w:right w:val="none" w:sz="0" w:space="0" w:color="auto"/>
          </w:divBdr>
        </w:div>
        <w:div w:id="1955399646">
          <w:marLeft w:val="0"/>
          <w:marRight w:val="0"/>
          <w:marTop w:val="0"/>
          <w:marBottom w:val="0"/>
          <w:divBdr>
            <w:top w:val="none" w:sz="0" w:space="0" w:color="auto"/>
            <w:left w:val="none" w:sz="0" w:space="0" w:color="auto"/>
            <w:bottom w:val="none" w:sz="0" w:space="0" w:color="auto"/>
            <w:right w:val="none" w:sz="0" w:space="0" w:color="auto"/>
          </w:divBdr>
        </w:div>
        <w:div w:id="1478762203">
          <w:marLeft w:val="0"/>
          <w:marRight w:val="0"/>
          <w:marTop w:val="0"/>
          <w:marBottom w:val="0"/>
          <w:divBdr>
            <w:top w:val="none" w:sz="0" w:space="0" w:color="auto"/>
            <w:left w:val="none" w:sz="0" w:space="0" w:color="auto"/>
            <w:bottom w:val="none" w:sz="0" w:space="0" w:color="auto"/>
            <w:right w:val="none" w:sz="0" w:space="0" w:color="auto"/>
          </w:divBdr>
        </w:div>
        <w:div w:id="1272855648">
          <w:marLeft w:val="0"/>
          <w:marRight w:val="0"/>
          <w:marTop w:val="0"/>
          <w:marBottom w:val="0"/>
          <w:divBdr>
            <w:top w:val="none" w:sz="0" w:space="0" w:color="auto"/>
            <w:left w:val="none" w:sz="0" w:space="0" w:color="auto"/>
            <w:bottom w:val="none" w:sz="0" w:space="0" w:color="auto"/>
            <w:right w:val="none" w:sz="0" w:space="0" w:color="auto"/>
          </w:divBdr>
        </w:div>
        <w:div w:id="1140919582">
          <w:marLeft w:val="0"/>
          <w:marRight w:val="0"/>
          <w:marTop w:val="0"/>
          <w:marBottom w:val="0"/>
          <w:divBdr>
            <w:top w:val="none" w:sz="0" w:space="0" w:color="auto"/>
            <w:left w:val="none" w:sz="0" w:space="0" w:color="auto"/>
            <w:bottom w:val="none" w:sz="0" w:space="0" w:color="auto"/>
            <w:right w:val="none" w:sz="0" w:space="0" w:color="auto"/>
          </w:divBdr>
        </w:div>
        <w:div w:id="1008947922">
          <w:marLeft w:val="0"/>
          <w:marRight w:val="0"/>
          <w:marTop w:val="0"/>
          <w:marBottom w:val="0"/>
          <w:divBdr>
            <w:top w:val="none" w:sz="0" w:space="0" w:color="auto"/>
            <w:left w:val="none" w:sz="0" w:space="0" w:color="auto"/>
            <w:bottom w:val="none" w:sz="0" w:space="0" w:color="auto"/>
            <w:right w:val="none" w:sz="0" w:space="0" w:color="auto"/>
          </w:divBdr>
        </w:div>
        <w:div w:id="1822379550">
          <w:marLeft w:val="0"/>
          <w:marRight w:val="0"/>
          <w:marTop w:val="0"/>
          <w:marBottom w:val="0"/>
          <w:divBdr>
            <w:top w:val="none" w:sz="0" w:space="0" w:color="auto"/>
            <w:left w:val="none" w:sz="0" w:space="0" w:color="auto"/>
            <w:bottom w:val="none" w:sz="0" w:space="0" w:color="auto"/>
            <w:right w:val="none" w:sz="0" w:space="0" w:color="auto"/>
          </w:divBdr>
        </w:div>
        <w:div w:id="1672753546">
          <w:marLeft w:val="0"/>
          <w:marRight w:val="0"/>
          <w:marTop w:val="0"/>
          <w:marBottom w:val="0"/>
          <w:divBdr>
            <w:top w:val="none" w:sz="0" w:space="0" w:color="auto"/>
            <w:left w:val="none" w:sz="0" w:space="0" w:color="auto"/>
            <w:bottom w:val="none" w:sz="0" w:space="0" w:color="auto"/>
            <w:right w:val="none" w:sz="0" w:space="0" w:color="auto"/>
          </w:divBdr>
        </w:div>
        <w:div w:id="2129734339">
          <w:marLeft w:val="0"/>
          <w:marRight w:val="0"/>
          <w:marTop w:val="0"/>
          <w:marBottom w:val="0"/>
          <w:divBdr>
            <w:top w:val="none" w:sz="0" w:space="0" w:color="auto"/>
            <w:left w:val="none" w:sz="0" w:space="0" w:color="auto"/>
            <w:bottom w:val="none" w:sz="0" w:space="0" w:color="auto"/>
            <w:right w:val="none" w:sz="0" w:space="0" w:color="auto"/>
          </w:divBdr>
        </w:div>
        <w:div w:id="76488490">
          <w:marLeft w:val="0"/>
          <w:marRight w:val="0"/>
          <w:marTop w:val="0"/>
          <w:marBottom w:val="0"/>
          <w:divBdr>
            <w:top w:val="none" w:sz="0" w:space="0" w:color="auto"/>
            <w:left w:val="none" w:sz="0" w:space="0" w:color="auto"/>
            <w:bottom w:val="none" w:sz="0" w:space="0" w:color="auto"/>
            <w:right w:val="none" w:sz="0" w:space="0" w:color="auto"/>
          </w:divBdr>
        </w:div>
        <w:div w:id="253518149">
          <w:marLeft w:val="0"/>
          <w:marRight w:val="0"/>
          <w:marTop w:val="0"/>
          <w:marBottom w:val="0"/>
          <w:divBdr>
            <w:top w:val="none" w:sz="0" w:space="0" w:color="auto"/>
            <w:left w:val="none" w:sz="0" w:space="0" w:color="auto"/>
            <w:bottom w:val="none" w:sz="0" w:space="0" w:color="auto"/>
            <w:right w:val="none" w:sz="0" w:space="0" w:color="auto"/>
          </w:divBdr>
        </w:div>
        <w:div w:id="871961364">
          <w:marLeft w:val="0"/>
          <w:marRight w:val="0"/>
          <w:marTop w:val="0"/>
          <w:marBottom w:val="0"/>
          <w:divBdr>
            <w:top w:val="none" w:sz="0" w:space="0" w:color="auto"/>
            <w:left w:val="none" w:sz="0" w:space="0" w:color="auto"/>
            <w:bottom w:val="none" w:sz="0" w:space="0" w:color="auto"/>
            <w:right w:val="none" w:sz="0" w:space="0" w:color="auto"/>
          </w:divBdr>
        </w:div>
        <w:div w:id="1677422791">
          <w:marLeft w:val="0"/>
          <w:marRight w:val="0"/>
          <w:marTop w:val="0"/>
          <w:marBottom w:val="0"/>
          <w:divBdr>
            <w:top w:val="none" w:sz="0" w:space="0" w:color="auto"/>
            <w:left w:val="none" w:sz="0" w:space="0" w:color="auto"/>
            <w:bottom w:val="none" w:sz="0" w:space="0" w:color="auto"/>
            <w:right w:val="none" w:sz="0" w:space="0" w:color="auto"/>
          </w:divBdr>
        </w:div>
        <w:div w:id="581645010">
          <w:marLeft w:val="0"/>
          <w:marRight w:val="0"/>
          <w:marTop w:val="0"/>
          <w:marBottom w:val="0"/>
          <w:divBdr>
            <w:top w:val="none" w:sz="0" w:space="0" w:color="auto"/>
            <w:left w:val="none" w:sz="0" w:space="0" w:color="auto"/>
            <w:bottom w:val="none" w:sz="0" w:space="0" w:color="auto"/>
            <w:right w:val="none" w:sz="0" w:space="0" w:color="auto"/>
          </w:divBdr>
        </w:div>
        <w:div w:id="866680525">
          <w:marLeft w:val="0"/>
          <w:marRight w:val="0"/>
          <w:marTop w:val="0"/>
          <w:marBottom w:val="0"/>
          <w:divBdr>
            <w:top w:val="none" w:sz="0" w:space="0" w:color="auto"/>
            <w:left w:val="none" w:sz="0" w:space="0" w:color="auto"/>
            <w:bottom w:val="none" w:sz="0" w:space="0" w:color="auto"/>
            <w:right w:val="none" w:sz="0" w:space="0" w:color="auto"/>
          </w:divBdr>
        </w:div>
        <w:div w:id="642733065">
          <w:marLeft w:val="0"/>
          <w:marRight w:val="0"/>
          <w:marTop w:val="0"/>
          <w:marBottom w:val="0"/>
          <w:divBdr>
            <w:top w:val="none" w:sz="0" w:space="0" w:color="auto"/>
            <w:left w:val="none" w:sz="0" w:space="0" w:color="auto"/>
            <w:bottom w:val="none" w:sz="0" w:space="0" w:color="auto"/>
            <w:right w:val="none" w:sz="0" w:space="0" w:color="auto"/>
          </w:divBdr>
        </w:div>
        <w:div w:id="123742520">
          <w:marLeft w:val="0"/>
          <w:marRight w:val="0"/>
          <w:marTop w:val="0"/>
          <w:marBottom w:val="0"/>
          <w:divBdr>
            <w:top w:val="none" w:sz="0" w:space="0" w:color="auto"/>
            <w:left w:val="none" w:sz="0" w:space="0" w:color="auto"/>
            <w:bottom w:val="none" w:sz="0" w:space="0" w:color="auto"/>
            <w:right w:val="none" w:sz="0" w:space="0" w:color="auto"/>
          </w:divBdr>
        </w:div>
        <w:div w:id="1554998117">
          <w:marLeft w:val="0"/>
          <w:marRight w:val="0"/>
          <w:marTop w:val="0"/>
          <w:marBottom w:val="0"/>
          <w:divBdr>
            <w:top w:val="none" w:sz="0" w:space="0" w:color="auto"/>
            <w:left w:val="none" w:sz="0" w:space="0" w:color="auto"/>
            <w:bottom w:val="none" w:sz="0" w:space="0" w:color="auto"/>
            <w:right w:val="none" w:sz="0" w:space="0" w:color="auto"/>
          </w:divBdr>
        </w:div>
        <w:div w:id="1231233075">
          <w:marLeft w:val="0"/>
          <w:marRight w:val="0"/>
          <w:marTop w:val="0"/>
          <w:marBottom w:val="0"/>
          <w:divBdr>
            <w:top w:val="none" w:sz="0" w:space="0" w:color="auto"/>
            <w:left w:val="none" w:sz="0" w:space="0" w:color="auto"/>
            <w:bottom w:val="none" w:sz="0" w:space="0" w:color="auto"/>
            <w:right w:val="none" w:sz="0" w:space="0" w:color="auto"/>
          </w:divBdr>
        </w:div>
        <w:div w:id="1574387547">
          <w:marLeft w:val="0"/>
          <w:marRight w:val="0"/>
          <w:marTop w:val="0"/>
          <w:marBottom w:val="0"/>
          <w:divBdr>
            <w:top w:val="none" w:sz="0" w:space="0" w:color="auto"/>
            <w:left w:val="none" w:sz="0" w:space="0" w:color="auto"/>
            <w:bottom w:val="none" w:sz="0" w:space="0" w:color="auto"/>
            <w:right w:val="none" w:sz="0" w:space="0" w:color="auto"/>
          </w:divBdr>
        </w:div>
        <w:div w:id="537548338">
          <w:marLeft w:val="0"/>
          <w:marRight w:val="0"/>
          <w:marTop w:val="0"/>
          <w:marBottom w:val="0"/>
          <w:divBdr>
            <w:top w:val="none" w:sz="0" w:space="0" w:color="auto"/>
            <w:left w:val="none" w:sz="0" w:space="0" w:color="auto"/>
            <w:bottom w:val="none" w:sz="0" w:space="0" w:color="auto"/>
            <w:right w:val="none" w:sz="0" w:space="0" w:color="auto"/>
          </w:divBdr>
        </w:div>
        <w:div w:id="1413507224">
          <w:marLeft w:val="0"/>
          <w:marRight w:val="0"/>
          <w:marTop w:val="0"/>
          <w:marBottom w:val="0"/>
          <w:divBdr>
            <w:top w:val="none" w:sz="0" w:space="0" w:color="auto"/>
            <w:left w:val="none" w:sz="0" w:space="0" w:color="auto"/>
            <w:bottom w:val="none" w:sz="0" w:space="0" w:color="auto"/>
            <w:right w:val="none" w:sz="0" w:space="0" w:color="auto"/>
          </w:divBdr>
        </w:div>
        <w:div w:id="1195382031">
          <w:marLeft w:val="0"/>
          <w:marRight w:val="0"/>
          <w:marTop w:val="0"/>
          <w:marBottom w:val="0"/>
          <w:divBdr>
            <w:top w:val="none" w:sz="0" w:space="0" w:color="auto"/>
            <w:left w:val="none" w:sz="0" w:space="0" w:color="auto"/>
            <w:bottom w:val="none" w:sz="0" w:space="0" w:color="auto"/>
            <w:right w:val="none" w:sz="0" w:space="0" w:color="auto"/>
          </w:divBdr>
        </w:div>
        <w:div w:id="1756436376">
          <w:marLeft w:val="0"/>
          <w:marRight w:val="0"/>
          <w:marTop w:val="0"/>
          <w:marBottom w:val="0"/>
          <w:divBdr>
            <w:top w:val="none" w:sz="0" w:space="0" w:color="auto"/>
            <w:left w:val="none" w:sz="0" w:space="0" w:color="auto"/>
            <w:bottom w:val="none" w:sz="0" w:space="0" w:color="auto"/>
            <w:right w:val="none" w:sz="0" w:space="0" w:color="auto"/>
          </w:divBdr>
        </w:div>
        <w:div w:id="1076053485">
          <w:marLeft w:val="0"/>
          <w:marRight w:val="0"/>
          <w:marTop w:val="0"/>
          <w:marBottom w:val="0"/>
          <w:divBdr>
            <w:top w:val="none" w:sz="0" w:space="0" w:color="auto"/>
            <w:left w:val="none" w:sz="0" w:space="0" w:color="auto"/>
            <w:bottom w:val="none" w:sz="0" w:space="0" w:color="auto"/>
            <w:right w:val="none" w:sz="0" w:space="0" w:color="auto"/>
          </w:divBdr>
        </w:div>
        <w:div w:id="1046181827">
          <w:marLeft w:val="0"/>
          <w:marRight w:val="0"/>
          <w:marTop w:val="0"/>
          <w:marBottom w:val="0"/>
          <w:divBdr>
            <w:top w:val="none" w:sz="0" w:space="0" w:color="auto"/>
            <w:left w:val="none" w:sz="0" w:space="0" w:color="auto"/>
            <w:bottom w:val="none" w:sz="0" w:space="0" w:color="auto"/>
            <w:right w:val="none" w:sz="0" w:space="0" w:color="auto"/>
          </w:divBdr>
        </w:div>
        <w:div w:id="390737770">
          <w:marLeft w:val="0"/>
          <w:marRight w:val="0"/>
          <w:marTop w:val="0"/>
          <w:marBottom w:val="0"/>
          <w:divBdr>
            <w:top w:val="none" w:sz="0" w:space="0" w:color="auto"/>
            <w:left w:val="none" w:sz="0" w:space="0" w:color="auto"/>
            <w:bottom w:val="none" w:sz="0" w:space="0" w:color="auto"/>
            <w:right w:val="none" w:sz="0" w:space="0" w:color="auto"/>
          </w:divBdr>
        </w:div>
        <w:div w:id="469056875">
          <w:marLeft w:val="0"/>
          <w:marRight w:val="0"/>
          <w:marTop w:val="0"/>
          <w:marBottom w:val="0"/>
          <w:divBdr>
            <w:top w:val="none" w:sz="0" w:space="0" w:color="auto"/>
            <w:left w:val="none" w:sz="0" w:space="0" w:color="auto"/>
            <w:bottom w:val="none" w:sz="0" w:space="0" w:color="auto"/>
            <w:right w:val="none" w:sz="0" w:space="0" w:color="auto"/>
          </w:divBdr>
        </w:div>
        <w:div w:id="973559496">
          <w:marLeft w:val="0"/>
          <w:marRight w:val="0"/>
          <w:marTop w:val="0"/>
          <w:marBottom w:val="0"/>
          <w:divBdr>
            <w:top w:val="none" w:sz="0" w:space="0" w:color="auto"/>
            <w:left w:val="none" w:sz="0" w:space="0" w:color="auto"/>
            <w:bottom w:val="none" w:sz="0" w:space="0" w:color="auto"/>
            <w:right w:val="none" w:sz="0" w:space="0" w:color="auto"/>
          </w:divBdr>
        </w:div>
        <w:div w:id="1572883873">
          <w:marLeft w:val="0"/>
          <w:marRight w:val="0"/>
          <w:marTop w:val="0"/>
          <w:marBottom w:val="0"/>
          <w:divBdr>
            <w:top w:val="none" w:sz="0" w:space="0" w:color="auto"/>
            <w:left w:val="none" w:sz="0" w:space="0" w:color="auto"/>
            <w:bottom w:val="none" w:sz="0" w:space="0" w:color="auto"/>
            <w:right w:val="none" w:sz="0" w:space="0" w:color="auto"/>
          </w:divBdr>
        </w:div>
        <w:div w:id="805707950">
          <w:marLeft w:val="0"/>
          <w:marRight w:val="0"/>
          <w:marTop w:val="0"/>
          <w:marBottom w:val="0"/>
          <w:divBdr>
            <w:top w:val="none" w:sz="0" w:space="0" w:color="auto"/>
            <w:left w:val="none" w:sz="0" w:space="0" w:color="auto"/>
            <w:bottom w:val="none" w:sz="0" w:space="0" w:color="auto"/>
            <w:right w:val="none" w:sz="0" w:space="0" w:color="auto"/>
          </w:divBdr>
        </w:div>
      </w:divsChild>
    </w:div>
    <w:div w:id="1186407639">
      <w:bodyDiv w:val="1"/>
      <w:marLeft w:val="0"/>
      <w:marRight w:val="0"/>
      <w:marTop w:val="0"/>
      <w:marBottom w:val="0"/>
      <w:divBdr>
        <w:top w:val="none" w:sz="0" w:space="0" w:color="auto"/>
        <w:left w:val="none" w:sz="0" w:space="0" w:color="auto"/>
        <w:bottom w:val="none" w:sz="0" w:space="0" w:color="auto"/>
        <w:right w:val="none" w:sz="0" w:space="0" w:color="auto"/>
      </w:divBdr>
      <w:divsChild>
        <w:div w:id="967008249">
          <w:marLeft w:val="0"/>
          <w:marRight w:val="0"/>
          <w:marTop w:val="0"/>
          <w:marBottom w:val="0"/>
          <w:divBdr>
            <w:top w:val="none" w:sz="0" w:space="0" w:color="auto"/>
            <w:left w:val="none" w:sz="0" w:space="0" w:color="auto"/>
            <w:bottom w:val="none" w:sz="0" w:space="0" w:color="auto"/>
            <w:right w:val="none" w:sz="0" w:space="0" w:color="auto"/>
          </w:divBdr>
        </w:div>
        <w:div w:id="1978758512">
          <w:marLeft w:val="0"/>
          <w:marRight w:val="0"/>
          <w:marTop w:val="0"/>
          <w:marBottom w:val="0"/>
          <w:divBdr>
            <w:top w:val="none" w:sz="0" w:space="0" w:color="auto"/>
            <w:left w:val="none" w:sz="0" w:space="0" w:color="auto"/>
            <w:bottom w:val="none" w:sz="0" w:space="0" w:color="auto"/>
            <w:right w:val="none" w:sz="0" w:space="0" w:color="auto"/>
          </w:divBdr>
        </w:div>
        <w:div w:id="10298495">
          <w:marLeft w:val="0"/>
          <w:marRight w:val="0"/>
          <w:marTop w:val="0"/>
          <w:marBottom w:val="0"/>
          <w:divBdr>
            <w:top w:val="none" w:sz="0" w:space="0" w:color="auto"/>
            <w:left w:val="none" w:sz="0" w:space="0" w:color="auto"/>
            <w:bottom w:val="none" w:sz="0" w:space="0" w:color="auto"/>
            <w:right w:val="none" w:sz="0" w:space="0" w:color="auto"/>
          </w:divBdr>
        </w:div>
        <w:div w:id="798568294">
          <w:marLeft w:val="0"/>
          <w:marRight w:val="0"/>
          <w:marTop w:val="0"/>
          <w:marBottom w:val="0"/>
          <w:divBdr>
            <w:top w:val="none" w:sz="0" w:space="0" w:color="auto"/>
            <w:left w:val="none" w:sz="0" w:space="0" w:color="auto"/>
            <w:bottom w:val="none" w:sz="0" w:space="0" w:color="auto"/>
            <w:right w:val="none" w:sz="0" w:space="0" w:color="auto"/>
          </w:divBdr>
        </w:div>
        <w:div w:id="1678000630">
          <w:marLeft w:val="0"/>
          <w:marRight w:val="0"/>
          <w:marTop w:val="0"/>
          <w:marBottom w:val="0"/>
          <w:divBdr>
            <w:top w:val="none" w:sz="0" w:space="0" w:color="auto"/>
            <w:left w:val="none" w:sz="0" w:space="0" w:color="auto"/>
            <w:bottom w:val="none" w:sz="0" w:space="0" w:color="auto"/>
            <w:right w:val="none" w:sz="0" w:space="0" w:color="auto"/>
          </w:divBdr>
        </w:div>
        <w:div w:id="297808204">
          <w:marLeft w:val="0"/>
          <w:marRight w:val="0"/>
          <w:marTop w:val="0"/>
          <w:marBottom w:val="0"/>
          <w:divBdr>
            <w:top w:val="none" w:sz="0" w:space="0" w:color="auto"/>
            <w:left w:val="none" w:sz="0" w:space="0" w:color="auto"/>
            <w:bottom w:val="none" w:sz="0" w:space="0" w:color="auto"/>
            <w:right w:val="none" w:sz="0" w:space="0" w:color="auto"/>
          </w:divBdr>
        </w:div>
        <w:div w:id="1494838782">
          <w:marLeft w:val="0"/>
          <w:marRight w:val="0"/>
          <w:marTop w:val="0"/>
          <w:marBottom w:val="0"/>
          <w:divBdr>
            <w:top w:val="none" w:sz="0" w:space="0" w:color="auto"/>
            <w:left w:val="none" w:sz="0" w:space="0" w:color="auto"/>
            <w:bottom w:val="none" w:sz="0" w:space="0" w:color="auto"/>
            <w:right w:val="none" w:sz="0" w:space="0" w:color="auto"/>
          </w:divBdr>
        </w:div>
        <w:div w:id="1619796255">
          <w:marLeft w:val="0"/>
          <w:marRight w:val="0"/>
          <w:marTop w:val="0"/>
          <w:marBottom w:val="0"/>
          <w:divBdr>
            <w:top w:val="none" w:sz="0" w:space="0" w:color="auto"/>
            <w:left w:val="none" w:sz="0" w:space="0" w:color="auto"/>
            <w:bottom w:val="none" w:sz="0" w:space="0" w:color="auto"/>
            <w:right w:val="none" w:sz="0" w:space="0" w:color="auto"/>
          </w:divBdr>
        </w:div>
        <w:div w:id="692877537">
          <w:marLeft w:val="0"/>
          <w:marRight w:val="0"/>
          <w:marTop w:val="0"/>
          <w:marBottom w:val="0"/>
          <w:divBdr>
            <w:top w:val="none" w:sz="0" w:space="0" w:color="auto"/>
            <w:left w:val="none" w:sz="0" w:space="0" w:color="auto"/>
            <w:bottom w:val="none" w:sz="0" w:space="0" w:color="auto"/>
            <w:right w:val="none" w:sz="0" w:space="0" w:color="auto"/>
          </w:divBdr>
        </w:div>
        <w:div w:id="1973824764">
          <w:marLeft w:val="0"/>
          <w:marRight w:val="0"/>
          <w:marTop w:val="0"/>
          <w:marBottom w:val="0"/>
          <w:divBdr>
            <w:top w:val="none" w:sz="0" w:space="0" w:color="auto"/>
            <w:left w:val="none" w:sz="0" w:space="0" w:color="auto"/>
            <w:bottom w:val="none" w:sz="0" w:space="0" w:color="auto"/>
            <w:right w:val="none" w:sz="0" w:space="0" w:color="auto"/>
          </w:divBdr>
        </w:div>
        <w:div w:id="1219437342">
          <w:marLeft w:val="0"/>
          <w:marRight w:val="0"/>
          <w:marTop w:val="0"/>
          <w:marBottom w:val="0"/>
          <w:divBdr>
            <w:top w:val="none" w:sz="0" w:space="0" w:color="auto"/>
            <w:left w:val="none" w:sz="0" w:space="0" w:color="auto"/>
            <w:bottom w:val="none" w:sz="0" w:space="0" w:color="auto"/>
            <w:right w:val="none" w:sz="0" w:space="0" w:color="auto"/>
          </w:divBdr>
        </w:div>
        <w:div w:id="904796551">
          <w:marLeft w:val="0"/>
          <w:marRight w:val="0"/>
          <w:marTop w:val="0"/>
          <w:marBottom w:val="0"/>
          <w:divBdr>
            <w:top w:val="none" w:sz="0" w:space="0" w:color="auto"/>
            <w:left w:val="none" w:sz="0" w:space="0" w:color="auto"/>
            <w:bottom w:val="none" w:sz="0" w:space="0" w:color="auto"/>
            <w:right w:val="none" w:sz="0" w:space="0" w:color="auto"/>
          </w:divBdr>
        </w:div>
        <w:div w:id="1292786417">
          <w:marLeft w:val="0"/>
          <w:marRight w:val="0"/>
          <w:marTop w:val="0"/>
          <w:marBottom w:val="0"/>
          <w:divBdr>
            <w:top w:val="none" w:sz="0" w:space="0" w:color="auto"/>
            <w:left w:val="none" w:sz="0" w:space="0" w:color="auto"/>
            <w:bottom w:val="none" w:sz="0" w:space="0" w:color="auto"/>
            <w:right w:val="none" w:sz="0" w:space="0" w:color="auto"/>
          </w:divBdr>
        </w:div>
        <w:div w:id="1760105079">
          <w:marLeft w:val="0"/>
          <w:marRight w:val="0"/>
          <w:marTop w:val="0"/>
          <w:marBottom w:val="0"/>
          <w:divBdr>
            <w:top w:val="none" w:sz="0" w:space="0" w:color="auto"/>
            <w:left w:val="none" w:sz="0" w:space="0" w:color="auto"/>
            <w:bottom w:val="none" w:sz="0" w:space="0" w:color="auto"/>
            <w:right w:val="none" w:sz="0" w:space="0" w:color="auto"/>
          </w:divBdr>
        </w:div>
        <w:div w:id="2131850593">
          <w:marLeft w:val="0"/>
          <w:marRight w:val="0"/>
          <w:marTop w:val="0"/>
          <w:marBottom w:val="0"/>
          <w:divBdr>
            <w:top w:val="none" w:sz="0" w:space="0" w:color="auto"/>
            <w:left w:val="none" w:sz="0" w:space="0" w:color="auto"/>
            <w:bottom w:val="none" w:sz="0" w:space="0" w:color="auto"/>
            <w:right w:val="none" w:sz="0" w:space="0" w:color="auto"/>
          </w:divBdr>
        </w:div>
        <w:div w:id="836112628">
          <w:marLeft w:val="0"/>
          <w:marRight w:val="0"/>
          <w:marTop w:val="0"/>
          <w:marBottom w:val="0"/>
          <w:divBdr>
            <w:top w:val="none" w:sz="0" w:space="0" w:color="auto"/>
            <w:left w:val="none" w:sz="0" w:space="0" w:color="auto"/>
            <w:bottom w:val="none" w:sz="0" w:space="0" w:color="auto"/>
            <w:right w:val="none" w:sz="0" w:space="0" w:color="auto"/>
          </w:divBdr>
        </w:div>
        <w:div w:id="1543714808">
          <w:marLeft w:val="0"/>
          <w:marRight w:val="0"/>
          <w:marTop w:val="0"/>
          <w:marBottom w:val="0"/>
          <w:divBdr>
            <w:top w:val="none" w:sz="0" w:space="0" w:color="auto"/>
            <w:left w:val="none" w:sz="0" w:space="0" w:color="auto"/>
            <w:bottom w:val="none" w:sz="0" w:space="0" w:color="auto"/>
            <w:right w:val="none" w:sz="0" w:space="0" w:color="auto"/>
          </w:divBdr>
        </w:div>
        <w:div w:id="1255164010">
          <w:marLeft w:val="0"/>
          <w:marRight w:val="0"/>
          <w:marTop w:val="0"/>
          <w:marBottom w:val="0"/>
          <w:divBdr>
            <w:top w:val="none" w:sz="0" w:space="0" w:color="auto"/>
            <w:left w:val="none" w:sz="0" w:space="0" w:color="auto"/>
            <w:bottom w:val="none" w:sz="0" w:space="0" w:color="auto"/>
            <w:right w:val="none" w:sz="0" w:space="0" w:color="auto"/>
          </w:divBdr>
        </w:div>
        <w:div w:id="542524779">
          <w:marLeft w:val="0"/>
          <w:marRight w:val="0"/>
          <w:marTop w:val="0"/>
          <w:marBottom w:val="0"/>
          <w:divBdr>
            <w:top w:val="none" w:sz="0" w:space="0" w:color="auto"/>
            <w:left w:val="none" w:sz="0" w:space="0" w:color="auto"/>
            <w:bottom w:val="none" w:sz="0" w:space="0" w:color="auto"/>
            <w:right w:val="none" w:sz="0" w:space="0" w:color="auto"/>
          </w:divBdr>
        </w:div>
        <w:div w:id="651910695">
          <w:marLeft w:val="0"/>
          <w:marRight w:val="0"/>
          <w:marTop w:val="0"/>
          <w:marBottom w:val="0"/>
          <w:divBdr>
            <w:top w:val="none" w:sz="0" w:space="0" w:color="auto"/>
            <w:left w:val="none" w:sz="0" w:space="0" w:color="auto"/>
            <w:bottom w:val="none" w:sz="0" w:space="0" w:color="auto"/>
            <w:right w:val="none" w:sz="0" w:space="0" w:color="auto"/>
          </w:divBdr>
        </w:div>
        <w:div w:id="550457633">
          <w:marLeft w:val="0"/>
          <w:marRight w:val="0"/>
          <w:marTop w:val="0"/>
          <w:marBottom w:val="0"/>
          <w:divBdr>
            <w:top w:val="none" w:sz="0" w:space="0" w:color="auto"/>
            <w:left w:val="none" w:sz="0" w:space="0" w:color="auto"/>
            <w:bottom w:val="none" w:sz="0" w:space="0" w:color="auto"/>
            <w:right w:val="none" w:sz="0" w:space="0" w:color="auto"/>
          </w:divBdr>
        </w:div>
        <w:div w:id="1963461347">
          <w:marLeft w:val="0"/>
          <w:marRight w:val="0"/>
          <w:marTop w:val="0"/>
          <w:marBottom w:val="0"/>
          <w:divBdr>
            <w:top w:val="none" w:sz="0" w:space="0" w:color="auto"/>
            <w:left w:val="none" w:sz="0" w:space="0" w:color="auto"/>
            <w:bottom w:val="none" w:sz="0" w:space="0" w:color="auto"/>
            <w:right w:val="none" w:sz="0" w:space="0" w:color="auto"/>
          </w:divBdr>
        </w:div>
        <w:div w:id="1110468501">
          <w:marLeft w:val="0"/>
          <w:marRight w:val="0"/>
          <w:marTop w:val="0"/>
          <w:marBottom w:val="0"/>
          <w:divBdr>
            <w:top w:val="none" w:sz="0" w:space="0" w:color="auto"/>
            <w:left w:val="none" w:sz="0" w:space="0" w:color="auto"/>
            <w:bottom w:val="none" w:sz="0" w:space="0" w:color="auto"/>
            <w:right w:val="none" w:sz="0" w:space="0" w:color="auto"/>
          </w:divBdr>
        </w:div>
        <w:div w:id="1675569644">
          <w:marLeft w:val="0"/>
          <w:marRight w:val="0"/>
          <w:marTop w:val="0"/>
          <w:marBottom w:val="0"/>
          <w:divBdr>
            <w:top w:val="none" w:sz="0" w:space="0" w:color="auto"/>
            <w:left w:val="none" w:sz="0" w:space="0" w:color="auto"/>
            <w:bottom w:val="none" w:sz="0" w:space="0" w:color="auto"/>
            <w:right w:val="none" w:sz="0" w:space="0" w:color="auto"/>
          </w:divBdr>
        </w:div>
        <w:div w:id="1670061106">
          <w:marLeft w:val="0"/>
          <w:marRight w:val="0"/>
          <w:marTop w:val="0"/>
          <w:marBottom w:val="0"/>
          <w:divBdr>
            <w:top w:val="none" w:sz="0" w:space="0" w:color="auto"/>
            <w:left w:val="none" w:sz="0" w:space="0" w:color="auto"/>
            <w:bottom w:val="none" w:sz="0" w:space="0" w:color="auto"/>
            <w:right w:val="none" w:sz="0" w:space="0" w:color="auto"/>
          </w:divBdr>
        </w:div>
        <w:div w:id="892305319">
          <w:marLeft w:val="0"/>
          <w:marRight w:val="0"/>
          <w:marTop w:val="0"/>
          <w:marBottom w:val="0"/>
          <w:divBdr>
            <w:top w:val="none" w:sz="0" w:space="0" w:color="auto"/>
            <w:left w:val="none" w:sz="0" w:space="0" w:color="auto"/>
            <w:bottom w:val="none" w:sz="0" w:space="0" w:color="auto"/>
            <w:right w:val="none" w:sz="0" w:space="0" w:color="auto"/>
          </w:divBdr>
        </w:div>
        <w:div w:id="1309944697">
          <w:marLeft w:val="0"/>
          <w:marRight w:val="0"/>
          <w:marTop w:val="0"/>
          <w:marBottom w:val="0"/>
          <w:divBdr>
            <w:top w:val="none" w:sz="0" w:space="0" w:color="auto"/>
            <w:left w:val="none" w:sz="0" w:space="0" w:color="auto"/>
            <w:bottom w:val="none" w:sz="0" w:space="0" w:color="auto"/>
            <w:right w:val="none" w:sz="0" w:space="0" w:color="auto"/>
          </w:divBdr>
        </w:div>
        <w:div w:id="1200580985">
          <w:marLeft w:val="0"/>
          <w:marRight w:val="0"/>
          <w:marTop w:val="0"/>
          <w:marBottom w:val="0"/>
          <w:divBdr>
            <w:top w:val="none" w:sz="0" w:space="0" w:color="auto"/>
            <w:left w:val="none" w:sz="0" w:space="0" w:color="auto"/>
            <w:bottom w:val="none" w:sz="0" w:space="0" w:color="auto"/>
            <w:right w:val="none" w:sz="0" w:space="0" w:color="auto"/>
          </w:divBdr>
        </w:div>
        <w:div w:id="1874150767">
          <w:marLeft w:val="0"/>
          <w:marRight w:val="0"/>
          <w:marTop w:val="0"/>
          <w:marBottom w:val="0"/>
          <w:divBdr>
            <w:top w:val="none" w:sz="0" w:space="0" w:color="auto"/>
            <w:left w:val="none" w:sz="0" w:space="0" w:color="auto"/>
            <w:bottom w:val="none" w:sz="0" w:space="0" w:color="auto"/>
            <w:right w:val="none" w:sz="0" w:space="0" w:color="auto"/>
          </w:divBdr>
        </w:div>
        <w:div w:id="1263102793">
          <w:marLeft w:val="0"/>
          <w:marRight w:val="0"/>
          <w:marTop w:val="0"/>
          <w:marBottom w:val="0"/>
          <w:divBdr>
            <w:top w:val="none" w:sz="0" w:space="0" w:color="auto"/>
            <w:left w:val="none" w:sz="0" w:space="0" w:color="auto"/>
            <w:bottom w:val="none" w:sz="0" w:space="0" w:color="auto"/>
            <w:right w:val="none" w:sz="0" w:space="0" w:color="auto"/>
          </w:divBdr>
        </w:div>
        <w:div w:id="1725643672">
          <w:marLeft w:val="0"/>
          <w:marRight w:val="0"/>
          <w:marTop w:val="0"/>
          <w:marBottom w:val="0"/>
          <w:divBdr>
            <w:top w:val="none" w:sz="0" w:space="0" w:color="auto"/>
            <w:left w:val="none" w:sz="0" w:space="0" w:color="auto"/>
            <w:bottom w:val="none" w:sz="0" w:space="0" w:color="auto"/>
            <w:right w:val="none" w:sz="0" w:space="0" w:color="auto"/>
          </w:divBdr>
        </w:div>
        <w:div w:id="1595744278">
          <w:marLeft w:val="0"/>
          <w:marRight w:val="0"/>
          <w:marTop w:val="0"/>
          <w:marBottom w:val="0"/>
          <w:divBdr>
            <w:top w:val="none" w:sz="0" w:space="0" w:color="auto"/>
            <w:left w:val="none" w:sz="0" w:space="0" w:color="auto"/>
            <w:bottom w:val="none" w:sz="0" w:space="0" w:color="auto"/>
            <w:right w:val="none" w:sz="0" w:space="0" w:color="auto"/>
          </w:divBdr>
        </w:div>
        <w:div w:id="242571375">
          <w:marLeft w:val="0"/>
          <w:marRight w:val="0"/>
          <w:marTop w:val="0"/>
          <w:marBottom w:val="0"/>
          <w:divBdr>
            <w:top w:val="none" w:sz="0" w:space="0" w:color="auto"/>
            <w:left w:val="none" w:sz="0" w:space="0" w:color="auto"/>
            <w:bottom w:val="none" w:sz="0" w:space="0" w:color="auto"/>
            <w:right w:val="none" w:sz="0" w:space="0" w:color="auto"/>
          </w:divBdr>
        </w:div>
        <w:div w:id="1158961137">
          <w:marLeft w:val="0"/>
          <w:marRight w:val="0"/>
          <w:marTop w:val="0"/>
          <w:marBottom w:val="0"/>
          <w:divBdr>
            <w:top w:val="none" w:sz="0" w:space="0" w:color="auto"/>
            <w:left w:val="none" w:sz="0" w:space="0" w:color="auto"/>
            <w:bottom w:val="none" w:sz="0" w:space="0" w:color="auto"/>
            <w:right w:val="none" w:sz="0" w:space="0" w:color="auto"/>
          </w:divBdr>
        </w:div>
        <w:div w:id="1389064833">
          <w:marLeft w:val="0"/>
          <w:marRight w:val="0"/>
          <w:marTop w:val="0"/>
          <w:marBottom w:val="0"/>
          <w:divBdr>
            <w:top w:val="none" w:sz="0" w:space="0" w:color="auto"/>
            <w:left w:val="none" w:sz="0" w:space="0" w:color="auto"/>
            <w:bottom w:val="none" w:sz="0" w:space="0" w:color="auto"/>
            <w:right w:val="none" w:sz="0" w:space="0" w:color="auto"/>
          </w:divBdr>
        </w:div>
        <w:div w:id="1510019072">
          <w:marLeft w:val="0"/>
          <w:marRight w:val="0"/>
          <w:marTop w:val="0"/>
          <w:marBottom w:val="0"/>
          <w:divBdr>
            <w:top w:val="none" w:sz="0" w:space="0" w:color="auto"/>
            <w:left w:val="none" w:sz="0" w:space="0" w:color="auto"/>
            <w:bottom w:val="none" w:sz="0" w:space="0" w:color="auto"/>
            <w:right w:val="none" w:sz="0" w:space="0" w:color="auto"/>
          </w:divBdr>
        </w:div>
        <w:div w:id="1798449416">
          <w:marLeft w:val="0"/>
          <w:marRight w:val="0"/>
          <w:marTop w:val="0"/>
          <w:marBottom w:val="0"/>
          <w:divBdr>
            <w:top w:val="none" w:sz="0" w:space="0" w:color="auto"/>
            <w:left w:val="none" w:sz="0" w:space="0" w:color="auto"/>
            <w:bottom w:val="none" w:sz="0" w:space="0" w:color="auto"/>
            <w:right w:val="none" w:sz="0" w:space="0" w:color="auto"/>
          </w:divBdr>
        </w:div>
        <w:div w:id="648824975">
          <w:marLeft w:val="0"/>
          <w:marRight w:val="0"/>
          <w:marTop w:val="0"/>
          <w:marBottom w:val="0"/>
          <w:divBdr>
            <w:top w:val="none" w:sz="0" w:space="0" w:color="auto"/>
            <w:left w:val="none" w:sz="0" w:space="0" w:color="auto"/>
            <w:bottom w:val="none" w:sz="0" w:space="0" w:color="auto"/>
            <w:right w:val="none" w:sz="0" w:space="0" w:color="auto"/>
          </w:divBdr>
        </w:div>
        <w:div w:id="1138843640">
          <w:marLeft w:val="0"/>
          <w:marRight w:val="0"/>
          <w:marTop w:val="0"/>
          <w:marBottom w:val="0"/>
          <w:divBdr>
            <w:top w:val="none" w:sz="0" w:space="0" w:color="auto"/>
            <w:left w:val="none" w:sz="0" w:space="0" w:color="auto"/>
            <w:bottom w:val="none" w:sz="0" w:space="0" w:color="auto"/>
            <w:right w:val="none" w:sz="0" w:space="0" w:color="auto"/>
          </w:divBdr>
        </w:div>
        <w:div w:id="1171681061">
          <w:marLeft w:val="0"/>
          <w:marRight w:val="0"/>
          <w:marTop w:val="0"/>
          <w:marBottom w:val="0"/>
          <w:divBdr>
            <w:top w:val="none" w:sz="0" w:space="0" w:color="auto"/>
            <w:left w:val="none" w:sz="0" w:space="0" w:color="auto"/>
            <w:bottom w:val="none" w:sz="0" w:space="0" w:color="auto"/>
            <w:right w:val="none" w:sz="0" w:space="0" w:color="auto"/>
          </w:divBdr>
        </w:div>
        <w:div w:id="344945944">
          <w:marLeft w:val="0"/>
          <w:marRight w:val="0"/>
          <w:marTop w:val="0"/>
          <w:marBottom w:val="0"/>
          <w:divBdr>
            <w:top w:val="none" w:sz="0" w:space="0" w:color="auto"/>
            <w:left w:val="none" w:sz="0" w:space="0" w:color="auto"/>
            <w:bottom w:val="none" w:sz="0" w:space="0" w:color="auto"/>
            <w:right w:val="none" w:sz="0" w:space="0" w:color="auto"/>
          </w:divBdr>
        </w:div>
        <w:div w:id="1134830947">
          <w:marLeft w:val="0"/>
          <w:marRight w:val="0"/>
          <w:marTop w:val="0"/>
          <w:marBottom w:val="0"/>
          <w:divBdr>
            <w:top w:val="none" w:sz="0" w:space="0" w:color="auto"/>
            <w:left w:val="none" w:sz="0" w:space="0" w:color="auto"/>
            <w:bottom w:val="none" w:sz="0" w:space="0" w:color="auto"/>
            <w:right w:val="none" w:sz="0" w:space="0" w:color="auto"/>
          </w:divBdr>
        </w:div>
        <w:div w:id="1287544622">
          <w:marLeft w:val="0"/>
          <w:marRight w:val="0"/>
          <w:marTop w:val="0"/>
          <w:marBottom w:val="0"/>
          <w:divBdr>
            <w:top w:val="none" w:sz="0" w:space="0" w:color="auto"/>
            <w:left w:val="none" w:sz="0" w:space="0" w:color="auto"/>
            <w:bottom w:val="none" w:sz="0" w:space="0" w:color="auto"/>
            <w:right w:val="none" w:sz="0" w:space="0" w:color="auto"/>
          </w:divBdr>
        </w:div>
        <w:div w:id="2122339255">
          <w:marLeft w:val="0"/>
          <w:marRight w:val="0"/>
          <w:marTop w:val="0"/>
          <w:marBottom w:val="0"/>
          <w:divBdr>
            <w:top w:val="none" w:sz="0" w:space="0" w:color="auto"/>
            <w:left w:val="none" w:sz="0" w:space="0" w:color="auto"/>
            <w:bottom w:val="none" w:sz="0" w:space="0" w:color="auto"/>
            <w:right w:val="none" w:sz="0" w:space="0" w:color="auto"/>
          </w:divBdr>
        </w:div>
        <w:div w:id="769081429">
          <w:marLeft w:val="0"/>
          <w:marRight w:val="0"/>
          <w:marTop w:val="0"/>
          <w:marBottom w:val="0"/>
          <w:divBdr>
            <w:top w:val="none" w:sz="0" w:space="0" w:color="auto"/>
            <w:left w:val="none" w:sz="0" w:space="0" w:color="auto"/>
            <w:bottom w:val="none" w:sz="0" w:space="0" w:color="auto"/>
            <w:right w:val="none" w:sz="0" w:space="0" w:color="auto"/>
          </w:divBdr>
        </w:div>
        <w:div w:id="534200568">
          <w:marLeft w:val="0"/>
          <w:marRight w:val="0"/>
          <w:marTop w:val="0"/>
          <w:marBottom w:val="0"/>
          <w:divBdr>
            <w:top w:val="none" w:sz="0" w:space="0" w:color="auto"/>
            <w:left w:val="none" w:sz="0" w:space="0" w:color="auto"/>
            <w:bottom w:val="none" w:sz="0" w:space="0" w:color="auto"/>
            <w:right w:val="none" w:sz="0" w:space="0" w:color="auto"/>
          </w:divBdr>
        </w:div>
        <w:div w:id="276911541">
          <w:marLeft w:val="0"/>
          <w:marRight w:val="0"/>
          <w:marTop w:val="0"/>
          <w:marBottom w:val="0"/>
          <w:divBdr>
            <w:top w:val="none" w:sz="0" w:space="0" w:color="auto"/>
            <w:left w:val="none" w:sz="0" w:space="0" w:color="auto"/>
            <w:bottom w:val="none" w:sz="0" w:space="0" w:color="auto"/>
            <w:right w:val="none" w:sz="0" w:space="0" w:color="auto"/>
          </w:divBdr>
        </w:div>
        <w:div w:id="426580347">
          <w:marLeft w:val="0"/>
          <w:marRight w:val="0"/>
          <w:marTop w:val="0"/>
          <w:marBottom w:val="0"/>
          <w:divBdr>
            <w:top w:val="none" w:sz="0" w:space="0" w:color="auto"/>
            <w:left w:val="none" w:sz="0" w:space="0" w:color="auto"/>
            <w:bottom w:val="none" w:sz="0" w:space="0" w:color="auto"/>
            <w:right w:val="none" w:sz="0" w:space="0" w:color="auto"/>
          </w:divBdr>
        </w:div>
        <w:div w:id="581137130">
          <w:marLeft w:val="0"/>
          <w:marRight w:val="0"/>
          <w:marTop w:val="0"/>
          <w:marBottom w:val="0"/>
          <w:divBdr>
            <w:top w:val="none" w:sz="0" w:space="0" w:color="auto"/>
            <w:left w:val="none" w:sz="0" w:space="0" w:color="auto"/>
            <w:bottom w:val="none" w:sz="0" w:space="0" w:color="auto"/>
            <w:right w:val="none" w:sz="0" w:space="0" w:color="auto"/>
          </w:divBdr>
        </w:div>
        <w:div w:id="752629273">
          <w:marLeft w:val="0"/>
          <w:marRight w:val="0"/>
          <w:marTop w:val="0"/>
          <w:marBottom w:val="0"/>
          <w:divBdr>
            <w:top w:val="none" w:sz="0" w:space="0" w:color="auto"/>
            <w:left w:val="none" w:sz="0" w:space="0" w:color="auto"/>
            <w:bottom w:val="none" w:sz="0" w:space="0" w:color="auto"/>
            <w:right w:val="none" w:sz="0" w:space="0" w:color="auto"/>
          </w:divBdr>
        </w:div>
        <w:div w:id="1994987375">
          <w:marLeft w:val="0"/>
          <w:marRight w:val="0"/>
          <w:marTop w:val="0"/>
          <w:marBottom w:val="0"/>
          <w:divBdr>
            <w:top w:val="none" w:sz="0" w:space="0" w:color="auto"/>
            <w:left w:val="none" w:sz="0" w:space="0" w:color="auto"/>
            <w:bottom w:val="none" w:sz="0" w:space="0" w:color="auto"/>
            <w:right w:val="none" w:sz="0" w:space="0" w:color="auto"/>
          </w:divBdr>
        </w:div>
        <w:div w:id="20672500">
          <w:marLeft w:val="0"/>
          <w:marRight w:val="0"/>
          <w:marTop w:val="0"/>
          <w:marBottom w:val="0"/>
          <w:divBdr>
            <w:top w:val="none" w:sz="0" w:space="0" w:color="auto"/>
            <w:left w:val="none" w:sz="0" w:space="0" w:color="auto"/>
            <w:bottom w:val="none" w:sz="0" w:space="0" w:color="auto"/>
            <w:right w:val="none" w:sz="0" w:space="0" w:color="auto"/>
          </w:divBdr>
        </w:div>
        <w:div w:id="90207208">
          <w:marLeft w:val="0"/>
          <w:marRight w:val="0"/>
          <w:marTop w:val="0"/>
          <w:marBottom w:val="0"/>
          <w:divBdr>
            <w:top w:val="none" w:sz="0" w:space="0" w:color="auto"/>
            <w:left w:val="none" w:sz="0" w:space="0" w:color="auto"/>
            <w:bottom w:val="none" w:sz="0" w:space="0" w:color="auto"/>
            <w:right w:val="none" w:sz="0" w:space="0" w:color="auto"/>
          </w:divBdr>
        </w:div>
        <w:div w:id="685834540">
          <w:marLeft w:val="0"/>
          <w:marRight w:val="0"/>
          <w:marTop w:val="0"/>
          <w:marBottom w:val="0"/>
          <w:divBdr>
            <w:top w:val="none" w:sz="0" w:space="0" w:color="auto"/>
            <w:left w:val="none" w:sz="0" w:space="0" w:color="auto"/>
            <w:bottom w:val="none" w:sz="0" w:space="0" w:color="auto"/>
            <w:right w:val="none" w:sz="0" w:space="0" w:color="auto"/>
          </w:divBdr>
        </w:div>
        <w:div w:id="51929202">
          <w:marLeft w:val="0"/>
          <w:marRight w:val="0"/>
          <w:marTop w:val="0"/>
          <w:marBottom w:val="0"/>
          <w:divBdr>
            <w:top w:val="none" w:sz="0" w:space="0" w:color="auto"/>
            <w:left w:val="none" w:sz="0" w:space="0" w:color="auto"/>
            <w:bottom w:val="none" w:sz="0" w:space="0" w:color="auto"/>
            <w:right w:val="none" w:sz="0" w:space="0" w:color="auto"/>
          </w:divBdr>
        </w:div>
        <w:div w:id="588393426">
          <w:marLeft w:val="0"/>
          <w:marRight w:val="0"/>
          <w:marTop w:val="0"/>
          <w:marBottom w:val="0"/>
          <w:divBdr>
            <w:top w:val="none" w:sz="0" w:space="0" w:color="auto"/>
            <w:left w:val="none" w:sz="0" w:space="0" w:color="auto"/>
            <w:bottom w:val="none" w:sz="0" w:space="0" w:color="auto"/>
            <w:right w:val="none" w:sz="0" w:space="0" w:color="auto"/>
          </w:divBdr>
        </w:div>
        <w:div w:id="542058968">
          <w:marLeft w:val="0"/>
          <w:marRight w:val="0"/>
          <w:marTop w:val="0"/>
          <w:marBottom w:val="0"/>
          <w:divBdr>
            <w:top w:val="none" w:sz="0" w:space="0" w:color="auto"/>
            <w:left w:val="none" w:sz="0" w:space="0" w:color="auto"/>
            <w:bottom w:val="none" w:sz="0" w:space="0" w:color="auto"/>
            <w:right w:val="none" w:sz="0" w:space="0" w:color="auto"/>
          </w:divBdr>
        </w:div>
        <w:div w:id="1729379211">
          <w:marLeft w:val="0"/>
          <w:marRight w:val="0"/>
          <w:marTop w:val="0"/>
          <w:marBottom w:val="0"/>
          <w:divBdr>
            <w:top w:val="none" w:sz="0" w:space="0" w:color="auto"/>
            <w:left w:val="none" w:sz="0" w:space="0" w:color="auto"/>
            <w:bottom w:val="none" w:sz="0" w:space="0" w:color="auto"/>
            <w:right w:val="none" w:sz="0" w:space="0" w:color="auto"/>
          </w:divBdr>
        </w:div>
        <w:div w:id="1436487180">
          <w:marLeft w:val="0"/>
          <w:marRight w:val="0"/>
          <w:marTop w:val="0"/>
          <w:marBottom w:val="0"/>
          <w:divBdr>
            <w:top w:val="none" w:sz="0" w:space="0" w:color="auto"/>
            <w:left w:val="none" w:sz="0" w:space="0" w:color="auto"/>
            <w:bottom w:val="none" w:sz="0" w:space="0" w:color="auto"/>
            <w:right w:val="none" w:sz="0" w:space="0" w:color="auto"/>
          </w:divBdr>
        </w:div>
        <w:div w:id="1918781532">
          <w:marLeft w:val="0"/>
          <w:marRight w:val="0"/>
          <w:marTop w:val="0"/>
          <w:marBottom w:val="0"/>
          <w:divBdr>
            <w:top w:val="none" w:sz="0" w:space="0" w:color="auto"/>
            <w:left w:val="none" w:sz="0" w:space="0" w:color="auto"/>
            <w:bottom w:val="none" w:sz="0" w:space="0" w:color="auto"/>
            <w:right w:val="none" w:sz="0" w:space="0" w:color="auto"/>
          </w:divBdr>
        </w:div>
        <w:div w:id="28991695">
          <w:marLeft w:val="0"/>
          <w:marRight w:val="0"/>
          <w:marTop w:val="0"/>
          <w:marBottom w:val="0"/>
          <w:divBdr>
            <w:top w:val="none" w:sz="0" w:space="0" w:color="auto"/>
            <w:left w:val="none" w:sz="0" w:space="0" w:color="auto"/>
            <w:bottom w:val="none" w:sz="0" w:space="0" w:color="auto"/>
            <w:right w:val="none" w:sz="0" w:space="0" w:color="auto"/>
          </w:divBdr>
        </w:div>
        <w:div w:id="2095393777">
          <w:marLeft w:val="0"/>
          <w:marRight w:val="0"/>
          <w:marTop w:val="0"/>
          <w:marBottom w:val="0"/>
          <w:divBdr>
            <w:top w:val="none" w:sz="0" w:space="0" w:color="auto"/>
            <w:left w:val="none" w:sz="0" w:space="0" w:color="auto"/>
            <w:bottom w:val="none" w:sz="0" w:space="0" w:color="auto"/>
            <w:right w:val="none" w:sz="0" w:space="0" w:color="auto"/>
          </w:divBdr>
        </w:div>
        <w:div w:id="1634867331">
          <w:marLeft w:val="0"/>
          <w:marRight w:val="0"/>
          <w:marTop w:val="0"/>
          <w:marBottom w:val="0"/>
          <w:divBdr>
            <w:top w:val="none" w:sz="0" w:space="0" w:color="auto"/>
            <w:left w:val="none" w:sz="0" w:space="0" w:color="auto"/>
            <w:bottom w:val="none" w:sz="0" w:space="0" w:color="auto"/>
            <w:right w:val="none" w:sz="0" w:space="0" w:color="auto"/>
          </w:divBdr>
        </w:div>
        <w:div w:id="2064908821">
          <w:marLeft w:val="0"/>
          <w:marRight w:val="0"/>
          <w:marTop w:val="0"/>
          <w:marBottom w:val="0"/>
          <w:divBdr>
            <w:top w:val="none" w:sz="0" w:space="0" w:color="auto"/>
            <w:left w:val="none" w:sz="0" w:space="0" w:color="auto"/>
            <w:bottom w:val="none" w:sz="0" w:space="0" w:color="auto"/>
            <w:right w:val="none" w:sz="0" w:space="0" w:color="auto"/>
          </w:divBdr>
        </w:div>
        <w:div w:id="1651902198">
          <w:marLeft w:val="0"/>
          <w:marRight w:val="0"/>
          <w:marTop w:val="0"/>
          <w:marBottom w:val="0"/>
          <w:divBdr>
            <w:top w:val="none" w:sz="0" w:space="0" w:color="auto"/>
            <w:left w:val="none" w:sz="0" w:space="0" w:color="auto"/>
            <w:bottom w:val="none" w:sz="0" w:space="0" w:color="auto"/>
            <w:right w:val="none" w:sz="0" w:space="0" w:color="auto"/>
          </w:divBdr>
        </w:div>
        <w:div w:id="456141810">
          <w:marLeft w:val="0"/>
          <w:marRight w:val="0"/>
          <w:marTop w:val="0"/>
          <w:marBottom w:val="0"/>
          <w:divBdr>
            <w:top w:val="none" w:sz="0" w:space="0" w:color="auto"/>
            <w:left w:val="none" w:sz="0" w:space="0" w:color="auto"/>
            <w:bottom w:val="none" w:sz="0" w:space="0" w:color="auto"/>
            <w:right w:val="none" w:sz="0" w:space="0" w:color="auto"/>
          </w:divBdr>
        </w:div>
        <w:div w:id="2102985114">
          <w:marLeft w:val="0"/>
          <w:marRight w:val="0"/>
          <w:marTop w:val="0"/>
          <w:marBottom w:val="0"/>
          <w:divBdr>
            <w:top w:val="none" w:sz="0" w:space="0" w:color="auto"/>
            <w:left w:val="none" w:sz="0" w:space="0" w:color="auto"/>
            <w:bottom w:val="none" w:sz="0" w:space="0" w:color="auto"/>
            <w:right w:val="none" w:sz="0" w:space="0" w:color="auto"/>
          </w:divBdr>
        </w:div>
        <w:div w:id="1821388751">
          <w:marLeft w:val="0"/>
          <w:marRight w:val="0"/>
          <w:marTop w:val="0"/>
          <w:marBottom w:val="0"/>
          <w:divBdr>
            <w:top w:val="none" w:sz="0" w:space="0" w:color="auto"/>
            <w:left w:val="none" w:sz="0" w:space="0" w:color="auto"/>
            <w:bottom w:val="none" w:sz="0" w:space="0" w:color="auto"/>
            <w:right w:val="none" w:sz="0" w:space="0" w:color="auto"/>
          </w:divBdr>
        </w:div>
        <w:div w:id="774713554">
          <w:marLeft w:val="0"/>
          <w:marRight w:val="0"/>
          <w:marTop w:val="0"/>
          <w:marBottom w:val="0"/>
          <w:divBdr>
            <w:top w:val="none" w:sz="0" w:space="0" w:color="auto"/>
            <w:left w:val="none" w:sz="0" w:space="0" w:color="auto"/>
            <w:bottom w:val="none" w:sz="0" w:space="0" w:color="auto"/>
            <w:right w:val="none" w:sz="0" w:space="0" w:color="auto"/>
          </w:divBdr>
        </w:div>
        <w:div w:id="9110181">
          <w:marLeft w:val="0"/>
          <w:marRight w:val="0"/>
          <w:marTop w:val="0"/>
          <w:marBottom w:val="0"/>
          <w:divBdr>
            <w:top w:val="none" w:sz="0" w:space="0" w:color="auto"/>
            <w:left w:val="none" w:sz="0" w:space="0" w:color="auto"/>
            <w:bottom w:val="none" w:sz="0" w:space="0" w:color="auto"/>
            <w:right w:val="none" w:sz="0" w:space="0" w:color="auto"/>
          </w:divBdr>
        </w:div>
        <w:div w:id="1798135079">
          <w:marLeft w:val="0"/>
          <w:marRight w:val="0"/>
          <w:marTop w:val="0"/>
          <w:marBottom w:val="0"/>
          <w:divBdr>
            <w:top w:val="none" w:sz="0" w:space="0" w:color="auto"/>
            <w:left w:val="none" w:sz="0" w:space="0" w:color="auto"/>
            <w:bottom w:val="none" w:sz="0" w:space="0" w:color="auto"/>
            <w:right w:val="none" w:sz="0" w:space="0" w:color="auto"/>
          </w:divBdr>
        </w:div>
        <w:div w:id="949316850">
          <w:marLeft w:val="0"/>
          <w:marRight w:val="0"/>
          <w:marTop w:val="0"/>
          <w:marBottom w:val="0"/>
          <w:divBdr>
            <w:top w:val="none" w:sz="0" w:space="0" w:color="auto"/>
            <w:left w:val="none" w:sz="0" w:space="0" w:color="auto"/>
            <w:bottom w:val="none" w:sz="0" w:space="0" w:color="auto"/>
            <w:right w:val="none" w:sz="0" w:space="0" w:color="auto"/>
          </w:divBdr>
        </w:div>
        <w:div w:id="816190759">
          <w:marLeft w:val="0"/>
          <w:marRight w:val="0"/>
          <w:marTop w:val="0"/>
          <w:marBottom w:val="0"/>
          <w:divBdr>
            <w:top w:val="none" w:sz="0" w:space="0" w:color="auto"/>
            <w:left w:val="none" w:sz="0" w:space="0" w:color="auto"/>
            <w:bottom w:val="none" w:sz="0" w:space="0" w:color="auto"/>
            <w:right w:val="none" w:sz="0" w:space="0" w:color="auto"/>
          </w:divBdr>
        </w:div>
        <w:div w:id="1992832580">
          <w:marLeft w:val="0"/>
          <w:marRight w:val="0"/>
          <w:marTop w:val="0"/>
          <w:marBottom w:val="0"/>
          <w:divBdr>
            <w:top w:val="none" w:sz="0" w:space="0" w:color="auto"/>
            <w:left w:val="none" w:sz="0" w:space="0" w:color="auto"/>
            <w:bottom w:val="none" w:sz="0" w:space="0" w:color="auto"/>
            <w:right w:val="none" w:sz="0" w:space="0" w:color="auto"/>
          </w:divBdr>
        </w:div>
        <w:div w:id="1937706962">
          <w:marLeft w:val="0"/>
          <w:marRight w:val="0"/>
          <w:marTop w:val="0"/>
          <w:marBottom w:val="0"/>
          <w:divBdr>
            <w:top w:val="none" w:sz="0" w:space="0" w:color="auto"/>
            <w:left w:val="none" w:sz="0" w:space="0" w:color="auto"/>
            <w:bottom w:val="none" w:sz="0" w:space="0" w:color="auto"/>
            <w:right w:val="none" w:sz="0" w:space="0" w:color="auto"/>
          </w:divBdr>
        </w:div>
        <w:div w:id="1956130418">
          <w:marLeft w:val="0"/>
          <w:marRight w:val="0"/>
          <w:marTop w:val="0"/>
          <w:marBottom w:val="0"/>
          <w:divBdr>
            <w:top w:val="none" w:sz="0" w:space="0" w:color="auto"/>
            <w:left w:val="none" w:sz="0" w:space="0" w:color="auto"/>
            <w:bottom w:val="none" w:sz="0" w:space="0" w:color="auto"/>
            <w:right w:val="none" w:sz="0" w:space="0" w:color="auto"/>
          </w:divBdr>
        </w:div>
        <w:div w:id="1720323036">
          <w:marLeft w:val="0"/>
          <w:marRight w:val="0"/>
          <w:marTop w:val="0"/>
          <w:marBottom w:val="0"/>
          <w:divBdr>
            <w:top w:val="none" w:sz="0" w:space="0" w:color="auto"/>
            <w:left w:val="none" w:sz="0" w:space="0" w:color="auto"/>
            <w:bottom w:val="none" w:sz="0" w:space="0" w:color="auto"/>
            <w:right w:val="none" w:sz="0" w:space="0" w:color="auto"/>
          </w:divBdr>
        </w:div>
        <w:div w:id="268706403">
          <w:marLeft w:val="0"/>
          <w:marRight w:val="0"/>
          <w:marTop w:val="0"/>
          <w:marBottom w:val="0"/>
          <w:divBdr>
            <w:top w:val="none" w:sz="0" w:space="0" w:color="auto"/>
            <w:left w:val="none" w:sz="0" w:space="0" w:color="auto"/>
            <w:bottom w:val="none" w:sz="0" w:space="0" w:color="auto"/>
            <w:right w:val="none" w:sz="0" w:space="0" w:color="auto"/>
          </w:divBdr>
        </w:div>
        <w:div w:id="1414279405">
          <w:marLeft w:val="0"/>
          <w:marRight w:val="0"/>
          <w:marTop w:val="0"/>
          <w:marBottom w:val="0"/>
          <w:divBdr>
            <w:top w:val="none" w:sz="0" w:space="0" w:color="auto"/>
            <w:left w:val="none" w:sz="0" w:space="0" w:color="auto"/>
            <w:bottom w:val="none" w:sz="0" w:space="0" w:color="auto"/>
            <w:right w:val="none" w:sz="0" w:space="0" w:color="auto"/>
          </w:divBdr>
        </w:div>
        <w:div w:id="2122603207">
          <w:marLeft w:val="0"/>
          <w:marRight w:val="0"/>
          <w:marTop w:val="0"/>
          <w:marBottom w:val="0"/>
          <w:divBdr>
            <w:top w:val="none" w:sz="0" w:space="0" w:color="auto"/>
            <w:left w:val="none" w:sz="0" w:space="0" w:color="auto"/>
            <w:bottom w:val="none" w:sz="0" w:space="0" w:color="auto"/>
            <w:right w:val="none" w:sz="0" w:space="0" w:color="auto"/>
          </w:divBdr>
        </w:div>
        <w:div w:id="790706379">
          <w:marLeft w:val="0"/>
          <w:marRight w:val="0"/>
          <w:marTop w:val="0"/>
          <w:marBottom w:val="0"/>
          <w:divBdr>
            <w:top w:val="none" w:sz="0" w:space="0" w:color="auto"/>
            <w:left w:val="none" w:sz="0" w:space="0" w:color="auto"/>
            <w:bottom w:val="none" w:sz="0" w:space="0" w:color="auto"/>
            <w:right w:val="none" w:sz="0" w:space="0" w:color="auto"/>
          </w:divBdr>
        </w:div>
        <w:div w:id="1752584705">
          <w:marLeft w:val="0"/>
          <w:marRight w:val="0"/>
          <w:marTop w:val="0"/>
          <w:marBottom w:val="0"/>
          <w:divBdr>
            <w:top w:val="none" w:sz="0" w:space="0" w:color="auto"/>
            <w:left w:val="none" w:sz="0" w:space="0" w:color="auto"/>
            <w:bottom w:val="none" w:sz="0" w:space="0" w:color="auto"/>
            <w:right w:val="none" w:sz="0" w:space="0" w:color="auto"/>
          </w:divBdr>
        </w:div>
        <w:div w:id="105976908">
          <w:marLeft w:val="0"/>
          <w:marRight w:val="0"/>
          <w:marTop w:val="0"/>
          <w:marBottom w:val="0"/>
          <w:divBdr>
            <w:top w:val="none" w:sz="0" w:space="0" w:color="auto"/>
            <w:left w:val="none" w:sz="0" w:space="0" w:color="auto"/>
            <w:bottom w:val="none" w:sz="0" w:space="0" w:color="auto"/>
            <w:right w:val="none" w:sz="0" w:space="0" w:color="auto"/>
          </w:divBdr>
        </w:div>
        <w:div w:id="632637530">
          <w:marLeft w:val="0"/>
          <w:marRight w:val="0"/>
          <w:marTop w:val="0"/>
          <w:marBottom w:val="0"/>
          <w:divBdr>
            <w:top w:val="none" w:sz="0" w:space="0" w:color="auto"/>
            <w:left w:val="none" w:sz="0" w:space="0" w:color="auto"/>
            <w:bottom w:val="none" w:sz="0" w:space="0" w:color="auto"/>
            <w:right w:val="none" w:sz="0" w:space="0" w:color="auto"/>
          </w:divBdr>
        </w:div>
        <w:div w:id="1169713876">
          <w:marLeft w:val="0"/>
          <w:marRight w:val="0"/>
          <w:marTop w:val="0"/>
          <w:marBottom w:val="0"/>
          <w:divBdr>
            <w:top w:val="none" w:sz="0" w:space="0" w:color="auto"/>
            <w:left w:val="none" w:sz="0" w:space="0" w:color="auto"/>
            <w:bottom w:val="none" w:sz="0" w:space="0" w:color="auto"/>
            <w:right w:val="none" w:sz="0" w:space="0" w:color="auto"/>
          </w:divBdr>
        </w:div>
        <w:div w:id="1702780990">
          <w:marLeft w:val="0"/>
          <w:marRight w:val="0"/>
          <w:marTop w:val="0"/>
          <w:marBottom w:val="0"/>
          <w:divBdr>
            <w:top w:val="none" w:sz="0" w:space="0" w:color="auto"/>
            <w:left w:val="none" w:sz="0" w:space="0" w:color="auto"/>
            <w:bottom w:val="none" w:sz="0" w:space="0" w:color="auto"/>
            <w:right w:val="none" w:sz="0" w:space="0" w:color="auto"/>
          </w:divBdr>
        </w:div>
        <w:div w:id="1100877923">
          <w:marLeft w:val="0"/>
          <w:marRight w:val="0"/>
          <w:marTop w:val="0"/>
          <w:marBottom w:val="0"/>
          <w:divBdr>
            <w:top w:val="none" w:sz="0" w:space="0" w:color="auto"/>
            <w:left w:val="none" w:sz="0" w:space="0" w:color="auto"/>
            <w:bottom w:val="none" w:sz="0" w:space="0" w:color="auto"/>
            <w:right w:val="none" w:sz="0" w:space="0" w:color="auto"/>
          </w:divBdr>
        </w:div>
        <w:div w:id="762145381">
          <w:marLeft w:val="0"/>
          <w:marRight w:val="0"/>
          <w:marTop w:val="0"/>
          <w:marBottom w:val="0"/>
          <w:divBdr>
            <w:top w:val="none" w:sz="0" w:space="0" w:color="auto"/>
            <w:left w:val="none" w:sz="0" w:space="0" w:color="auto"/>
            <w:bottom w:val="none" w:sz="0" w:space="0" w:color="auto"/>
            <w:right w:val="none" w:sz="0" w:space="0" w:color="auto"/>
          </w:divBdr>
        </w:div>
        <w:div w:id="1153789010">
          <w:marLeft w:val="0"/>
          <w:marRight w:val="0"/>
          <w:marTop w:val="0"/>
          <w:marBottom w:val="0"/>
          <w:divBdr>
            <w:top w:val="none" w:sz="0" w:space="0" w:color="auto"/>
            <w:left w:val="none" w:sz="0" w:space="0" w:color="auto"/>
            <w:bottom w:val="none" w:sz="0" w:space="0" w:color="auto"/>
            <w:right w:val="none" w:sz="0" w:space="0" w:color="auto"/>
          </w:divBdr>
        </w:div>
        <w:div w:id="593056997">
          <w:marLeft w:val="0"/>
          <w:marRight w:val="0"/>
          <w:marTop w:val="0"/>
          <w:marBottom w:val="0"/>
          <w:divBdr>
            <w:top w:val="none" w:sz="0" w:space="0" w:color="auto"/>
            <w:left w:val="none" w:sz="0" w:space="0" w:color="auto"/>
            <w:bottom w:val="none" w:sz="0" w:space="0" w:color="auto"/>
            <w:right w:val="none" w:sz="0" w:space="0" w:color="auto"/>
          </w:divBdr>
        </w:div>
        <w:div w:id="1977561832">
          <w:marLeft w:val="0"/>
          <w:marRight w:val="0"/>
          <w:marTop w:val="0"/>
          <w:marBottom w:val="0"/>
          <w:divBdr>
            <w:top w:val="none" w:sz="0" w:space="0" w:color="auto"/>
            <w:left w:val="none" w:sz="0" w:space="0" w:color="auto"/>
            <w:bottom w:val="none" w:sz="0" w:space="0" w:color="auto"/>
            <w:right w:val="none" w:sz="0" w:space="0" w:color="auto"/>
          </w:divBdr>
        </w:div>
        <w:div w:id="2050520746">
          <w:marLeft w:val="0"/>
          <w:marRight w:val="0"/>
          <w:marTop w:val="0"/>
          <w:marBottom w:val="0"/>
          <w:divBdr>
            <w:top w:val="none" w:sz="0" w:space="0" w:color="auto"/>
            <w:left w:val="none" w:sz="0" w:space="0" w:color="auto"/>
            <w:bottom w:val="none" w:sz="0" w:space="0" w:color="auto"/>
            <w:right w:val="none" w:sz="0" w:space="0" w:color="auto"/>
          </w:divBdr>
        </w:div>
        <w:div w:id="140344888">
          <w:marLeft w:val="0"/>
          <w:marRight w:val="0"/>
          <w:marTop w:val="0"/>
          <w:marBottom w:val="0"/>
          <w:divBdr>
            <w:top w:val="none" w:sz="0" w:space="0" w:color="auto"/>
            <w:left w:val="none" w:sz="0" w:space="0" w:color="auto"/>
            <w:bottom w:val="none" w:sz="0" w:space="0" w:color="auto"/>
            <w:right w:val="none" w:sz="0" w:space="0" w:color="auto"/>
          </w:divBdr>
        </w:div>
        <w:div w:id="1523858481">
          <w:marLeft w:val="0"/>
          <w:marRight w:val="0"/>
          <w:marTop w:val="0"/>
          <w:marBottom w:val="0"/>
          <w:divBdr>
            <w:top w:val="none" w:sz="0" w:space="0" w:color="auto"/>
            <w:left w:val="none" w:sz="0" w:space="0" w:color="auto"/>
            <w:bottom w:val="none" w:sz="0" w:space="0" w:color="auto"/>
            <w:right w:val="none" w:sz="0" w:space="0" w:color="auto"/>
          </w:divBdr>
        </w:div>
        <w:div w:id="930166645">
          <w:marLeft w:val="0"/>
          <w:marRight w:val="0"/>
          <w:marTop w:val="0"/>
          <w:marBottom w:val="0"/>
          <w:divBdr>
            <w:top w:val="none" w:sz="0" w:space="0" w:color="auto"/>
            <w:left w:val="none" w:sz="0" w:space="0" w:color="auto"/>
            <w:bottom w:val="none" w:sz="0" w:space="0" w:color="auto"/>
            <w:right w:val="none" w:sz="0" w:space="0" w:color="auto"/>
          </w:divBdr>
        </w:div>
        <w:div w:id="310212475">
          <w:marLeft w:val="0"/>
          <w:marRight w:val="0"/>
          <w:marTop w:val="0"/>
          <w:marBottom w:val="0"/>
          <w:divBdr>
            <w:top w:val="none" w:sz="0" w:space="0" w:color="auto"/>
            <w:left w:val="none" w:sz="0" w:space="0" w:color="auto"/>
            <w:bottom w:val="none" w:sz="0" w:space="0" w:color="auto"/>
            <w:right w:val="none" w:sz="0" w:space="0" w:color="auto"/>
          </w:divBdr>
        </w:div>
      </w:divsChild>
    </w:div>
    <w:div w:id="13227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corte@aclu-nm.org" TargetMode="External"/><Relationship Id="rId20" Type="http://schemas.openxmlformats.org/officeDocument/2006/relationships/hyperlink" Target="https://www.nmlegis.gov/Legislation/Legislation?chamber=S&amp;legType=B&amp;legNo=196&amp;year=19" TargetMode="External"/><Relationship Id="rId21" Type="http://schemas.openxmlformats.org/officeDocument/2006/relationships/hyperlink" Target="https://www.nmlegis.gov/Committee/Standing_Committee?CommitteeCode=SJC" TargetMode="External"/><Relationship Id="rId22" Type="http://schemas.openxmlformats.org/officeDocument/2006/relationships/hyperlink" Target="https://www.governor.state.nm.us/contact-the-governor/" TargetMode="External"/><Relationship Id="rId23" Type="http://schemas.openxmlformats.org/officeDocument/2006/relationships/hyperlink" Target="https://www.nmlegis.gov/"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nmlegis.gov/Legislation/Legislation?Chamber=H&amp;LegType=B&amp;LegNo=51&amp;year=19" TargetMode="External"/><Relationship Id="rId11" Type="http://schemas.openxmlformats.org/officeDocument/2006/relationships/hyperlink" Target="https://www.nmlegis.gov/Committee/Standing_Committee?CommitteeCode=SJC" TargetMode="External"/><Relationship Id="rId12" Type="http://schemas.openxmlformats.org/officeDocument/2006/relationships/hyperlink" Target="https://www.nmlegis.gov/Legislation/Legislation?Chamber=H&amp;LegType=B&amp;LegNo=89&amp;year=19" TargetMode="External"/><Relationship Id="rId13" Type="http://schemas.openxmlformats.org/officeDocument/2006/relationships/hyperlink" Target="https://www.nmlegis.gov/Committee/Standing_Committee?CommitteeCode=SJC" TargetMode="External"/><Relationship Id="rId14" Type="http://schemas.openxmlformats.org/officeDocument/2006/relationships/hyperlink" Target="https://www.nmlegis.gov/Legislation/Legislation?Chamber=H&amp;LegType=B&amp;LegNo=370&amp;year=19" TargetMode="External"/><Relationship Id="rId15" Type="http://schemas.openxmlformats.org/officeDocument/2006/relationships/hyperlink" Target="https://www.nmlegis.gov/Committee/Standing_Committee?CommitteeCode=SJC" TargetMode="External"/><Relationship Id="rId16" Type="http://schemas.openxmlformats.org/officeDocument/2006/relationships/hyperlink" Target="https://www.nmlegis.gov/Committee/Standing_Committee?CommitteeCode=SPAC" TargetMode="External"/><Relationship Id="rId17" Type="http://schemas.openxmlformats.org/officeDocument/2006/relationships/hyperlink" Target="https://www.nmlegis.gov/Legislation/Legislation?Chamber=H&amp;LegType=B&amp;LegNo=141&amp;year=19" TargetMode="External"/><Relationship Id="rId18" Type="http://schemas.openxmlformats.org/officeDocument/2006/relationships/hyperlink" Target="https://www.nmlegis.gov/Committee/Standing_Committee?CommitteeCode=SPAC" TargetMode="External"/><Relationship Id="rId19" Type="http://schemas.openxmlformats.org/officeDocument/2006/relationships/hyperlink" Target="https://www.nmlegis.gov/Committee/Standing_Committee?CommitteeCode=HCPA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maestas@aclu-nm.org" TargetMode="External"/><Relationship Id="rId8" Type="http://schemas.openxmlformats.org/officeDocument/2006/relationships/hyperlink" Target="mailto:rochoa@aclu-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8D34-678E-654E-A418-090F18B9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11740</Characters>
  <Application>Microsoft Macintosh Word</Application>
  <DocSecurity>0</DocSecurity>
  <Lines>239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Moran</dc:creator>
  <cp:lastModifiedBy>Steve Allen</cp:lastModifiedBy>
  <cp:revision>2</cp:revision>
  <cp:lastPrinted>2019-03-05T19:07:00Z</cp:lastPrinted>
  <dcterms:created xsi:type="dcterms:W3CDTF">2019-03-05T19:27:00Z</dcterms:created>
  <dcterms:modified xsi:type="dcterms:W3CDTF">2019-03-05T19:27:00Z</dcterms:modified>
</cp:coreProperties>
</file>